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AD1" w:rsidRDefault="00800AD1">
      <w:pPr>
        <w:jc w:val="center"/>
        <w:rPr>
          <w:rFonts w:ascii="宋体" w:hAnsi="宋体"/>
          <w:color w:val="7F7F7F"/>
          <w:sz w:val="18"/>
          <w:szCs w:val="18"/>
        </w:rPr>
      </w:pPr>
      <w:r>
        <w:rPr>
          <w:rFonts w:ascii="宋体" w:hAnsi="宋体" w:hint="eastAsia"/>
          <w:color w:val="7F7F7F"/>
          <w:sz w:val="18"/>
          <w:szCs w:val="18"/>
        </w:rPr>
        <w:t>北        京        世        桥        国         际         文        化        交        流        中       心</w:t>
      </w:r>
    </w:p>
    <w:p w:rsidR="00800AD1" w:rsidRDefault="00800AD1">
      <w:pPr>
        <w:jc w:val="center"/>
        <w:rPr>
          <w:rFonts w:ascii="宋体" w:hAnsi="宋体"/>
          <w:color w:val="000000"/>
          <w:sz w:val="10"/>
          <w:szCs w:val="10"/>
        </w:rPr>
      </w:pPr>
    </w:p>
    <w:p w:rsidR="00800AD1" w:rsidRDefault="00800AD1">
      <w:pPr>
        <w:jc w:val="center"/>
        <w:rPr>
          <w:rFonts w:ascii="宋体" w:hAnsi="宋体"/>
          <w:color w:val="000000"/>
          <w:sz w:val="26"/>
          <w:szCs w:val="26"/>
        </w:rPr>
      </w:pPr>
    </w:p>
    <w:p w:rsidR="00800AD1" w:rsidRDefault="00B711BC">
      <w:pPr>
        <w:jc w:val="left"/>
        <w:rPr>
          <w:rFonts w:ascii="宋体" w:hAnsi="宋体"/>
          <w:color w:val="000000"/>
          <w:sz w:val="26"/>
          <w:szCs w:val="26"/>
        </w:rPr>
      </w:pPr>
      <w:r w:rsidRPr="00B711BC">
        <w:rPr>
          <w:rFonts w:ascii="Cambria" w:hAnsi="Cambria"/>
          <w:b/>
          <w:noProof/>
          <w:color w:val="000000"/>
          <w:sz w:val="10"/>
          <w:szCs w:val="10"/>
        </w:rPr>
        <w:pict>
          <v:shapetype id="_x0000_t202" coordsize="21600,21600" o:spt="202" path="m,l,21600r21600,l21600,xe">
            <v:stroke joinstyle="miter"/>
            <v:path gradientshapeok="t" o:connecttype="rect"/>
          </v:shapetype>
          <v:shape id="文本框 31" o:spid="_x0000_s1026" type="#_x0000_t202" style="position:absolute;margin-left:0;margin-top:28.95pt;width:521.55pt;height:204pt;z-index:25165004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" stroked="f">
            <v:textbox>
              <w:txbxContent>
                <w:p w:rsidR="00800AD1" w:rsidRDefault="00AC6645" w:rsidP="00FD56EA">
                  <w:pPr>
                    <w:pStyle w:val="1"/>
                    <w:jc w:val="center"/>
                    <w:rPr>
                      <w:rStyle w:val="a4"/>
                      <w:rFonts w:ascii="微软雅黑" w:eastAsia="微软雅黑" w:hAnsi="微软雅黑"/>
                      <w:sz w:val="52"/>
                      <w:szCs w:val="52"/>
                    </w:rPr>
                  </w:pPr>
                  <w:r>
                    <w:rPr>
                      <w:rStyle w:val="a4"/>
                      <w:rFonts w:ascii="微软雅黑" w:eastAsia="微软雅黑" w:hAnsi="微软雅黑" w:hint="eastAsia"/>
                      <w:sz w:val="52"/>
                      <w:szCs w:val="52"/>
                    </w:rPr>
                    <w:t>2018年春季</w:t>
                  </w:r>
                  <w:r w:rsidR="00800AD1">
                    <w:rPr>
                      <w:rStyle w:val="a4"/>
                      <w:rFonts w:ascii="微软雅黑" w:eastAsia="微软雅黑" w:hAnsi="微软雅黑" w:hint="eastAsia"/>
                      <w:sz w:val="52"/>
                      <w:szCs w:val="52"/>
                    </w:rPr>
                    <w:t>日本名校短期研修奖学金项目</w:t>
                  </w:r>
                </w:p>
                <w:p w:rsidR="00800AD1" w:rsidRDefault="00D85F3D" w:rsidP="00FD56EA">
                  <w:pPr>
                    <w:jc w:val="center"/>
                    <w:rPr>
                      <w:rFonts w:ascii="微软雅黑" w:eastAsia="微软雅黑" w:hAnsi="微软雅黑"/>
                      <w:b/>
                      <w:sz w:val="32"/>
                      <w:szCs w:val="32"/>
                    </w:rPr>
                  </w:pPr>
                  <w:r>
                    <w:rPr>
                      <w:rFonts w:ascii="微软雅黑" w:eastAsia="微软雅黑" w:hAnsi="微软雅黑" w:hint="eastAsia"/>
                      <w:b/>
                      <w:sz w:val="32"/>
                      <w:szCs w:val="32"/>
                    </w:rPr>
                    <w:t>（东京大学、早稻田大学、芝浦工业大学</w:t>
                  </w:r>
                  <w:r w:rsidR="00800AD1">
                    <w:rPr>
                      <w:rFonts w:ascii="微软雅黑" w:eastAsia="微软雅黑" w:hAnsi="微软雅黑" w:hint="eastAsia"/>
                      <w:b/>
                      <w:sz w:val="32"/>
                      <w:szCs w:val="32"/>
                    </w:rPr>
                    <w:t>）</w:t>
                  </w:r>
                </w:p>
                <w:p w:rsidR="00800AD1" w:rsidRDefault="00800AD1" w:rsidP="00FD56EA">
                  <w:pPr>
                    <w:pStyle w:val="1"/>
                    <w:jc w:val="center"/>
                    <w:rPr>
                      <w:rFonts w:ascii="宋体" w:hAnsi="宋体"/>
                      <w:b/>
                      <w:i w:val="0"/>
                      <w:color w:val="31849B"/>
                      <w:spacing w:val="10"/>
                      <w:sz w:val="52"/>
                      <w:szCs w:val="52"/>
                    </w:rPr>
                  </w:pPr>
                  <w:r>
                    <w:rPr>
                      <w:rStyle w:val="a4"/>
                      <w:rFonts w:ascii="宋体" w:hAnsi="宋体" w:hint="eastAsia"/>
                      <w:color w:val="31849B"/>
                      <w:sz w:val="52"/>
                      <w:szCs w:val="52"/>
                    </w:rPr>
                    <w:t>招生简章</w:t>
                  </w:r>
                </w:p>
                <w:p w:rsidR="00AC6645" w:rsidRDefault="00AC6645" w:rsidP="00FD56EA">
                  <w:pPr>
                    <w:jc w:val="center"/>
                    <w:rPr>
                      <w:sz w:val="24"/>
                      <w:szCs w:val="24"/>
                    </w:rPr>
                  </w:pPr>
                  <w:r>
                    <w:rPr>
                      <w:rFonts w:hint="eastAsia"/>
                      <w:sz w:val="24"/>
                      <w:szCs w:val="24"/>
                    </w:rPr>
                    <w:t>A 2018.1.16</w:t>
                  </w:r>
                  <w:r w:rsidR="00800AD1">
                    <w:rPr>
                      <w:rFonts w:hint="eastAsia"/>
                      <w:sz w:val="24"/>
                      <w:szCs w:val="24"/>
                    </w:rPr>
                    <w:t>—</w:t>
                  </w:r>
                  <w:r>
                    <w:rPr>
                      <w:rFonts w:hint="eastAsia"/>
                      <w:sz w:val="24"/>
                      <w:szCs w:val="24"/>
                    </w:rPr>
                    <w:t>1.24 (9</w:t>
                  </w:r>
                  <w:r w:rsidR="00800AD1">
                    <w:rPr>
                      <w:rFonts w:hint="eastAsia"/>
                      <w:sz w:val="24"/>
                      <w:szCs w:val="24"/>
                    </w:rPr>
                    <w:t>天</w:t>
                  </w:r>
                  <w:r w:rsidR="00800AD1">
                    <w:rPr>
                      <w:rFonts w:hint="eastAsia"/>
                      <w:sz w:val="24"/>
                      <w:szCs w:val="24"/>
                    </w:rPr>
                    <w:t>)</w:t>
                  </w:r>
                  <w:r>
                    <w:rPr>
                      <w:rFonts w:hint="eastAsia"/>
                      <w:sz w:val="24"/>
                      <w:szCs w:val="24"/>
                    </w:rPr>
                    <w:t>B 2018.1.16</w:t>
                  </w:r>
                  <w:r>
                    <w:rPr>
                      <w:rFonts w:hint="eastAsia"/>
                      <w:sz w:val="24"/>
                      <w:szCs w:val="24"/>
                    </w:rPr>
                    <w:t>—</w:t>
                  </w:r>
                  <w:r>
                    <w:rPr>
                      <w:rFonts w:hint="eastAsia"/>
                      <w:sz w:val="24"/>
                      <w:szCs w:val="24"/>
                    </w:rPr>
                    <w:t>1.29(14</w:t>
                  </w:r>
                  <w:r>
                    <w:rPr>
                      <w:rFonts w:hint="eastAsia"/>
                      <w:sz w:val="24"/>
                      <w:szCs w:val="24"/>
                    </w:rPr>
                    <w:t>天</w:t>
                  </w:r>
                  <w:r>
                    <w:rPr>
                      <w:rFonts w:hint="eastAsia"/>
                      <w:sz w:val="24"/>
                      <w:szCs w:val="24"/>
                    </w:rPr>
                    <w:t>)</w:t>
                  </w:r>
                </w:p>
                <w:p w:rsidR="00800AD1" w:rsidRDefault="00800AD1" w:rsidP="00FD56EA">
                  <w:pPr>
                    <w:jc w:val="center"/>
                    <w:rPr>
                      <w:szCs w:val="24"/>
                    </w:rPr>
                  </w:pPr>
                </w:p>
              </w:txbxContent>
            </v:textbox>
          </v:shape>
        </w:pict>
      </w:r>
    </w:p>
    <w:p w:rsidR="00800AD1" w:rsidRDefault="00800AD1">
      <w:pPr>
        <w:jc w:val="left"/>
        <w:rPr>
          <w:rFonts w:ascii="宋体" w:hAnsi="宋体"/>
          <w:color w:val="000000"/>
          <w:sz w:val="26"/>
          <w:szCs w:val="26"/>
        </w:rPr>
      </w:pPr>
    </w:p>
    <w:p w:rsidR="00800AD1" w:rsidRDefault="00800AD1">
      <w:pPr>
        <w:jc w:val="left"/>
        <w:rPr>
          <w:rFonts w:ascii="宋体" w:hAnsi="宋体"/>
          <w:color w:val="000000"/>
          <w:sz w:val="26"/>
          <w:szCs w:val="26"/>
        </w:rPr>
      </w:pPr>
    </w:p>
    <w:p w:rsidR="00800AD1" w:rsidRDefault="00800AD1">
      <w:pPr>
        <w:jc w:val="left"/>
        <w:rPr>
          <w:rFonts w:ascii="宋体" w:hAnsi="宋体"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B711BC">
      <w:pPr>
        <w:spacing w:line="500" w:lineRule="exact"/>
        <w:jc w:val="left"/>
        <w:rPr>
          <w:rFonts w:ascii="微软雅黑" w:eastAsia="微软雅黑" w:hAnsi="微软雅黑" w:cs="宋体"/>
          <w:b/>
          <w:bCs/>
          <w:color w:val="000000"/>
          <w:kern w:val="0"/>
          <w:sz w:val="48"/>
          <w:szCs w:val="48"/>
        </w:rPr>
      </w:pPr>
      <w:r w:rsidRPr="00B711BC">
        <w:rPr>
          <w:rFonts w:ascii="宋体" w:hAnsi="宋体"/>
          <w:noProof/>
          <w:color w:val="000000"/>
          <w:sz w:val="26"/>
          <w:szCs w:val="26"/>
        </w:rPr>
        <w:pict>
          <v:shapetype id="_x0000_t32" coordsize="21600,21600" o:spt="32" o:oned="t" path="m,l21600,21600e" filled="f">
            <v:path arrowok="t" fillok="f" o:connecttype="none"/>
            <o:lock v:ext="edit" shapetype="t"/>
          </v:shapetype>
          <v:shape id="自选图形 35" o:spid="_x0000_s1034" type="#_x0000_t32" style="position:absolute;margin-left:315pt;margin-top:13.4pt;width:65.25pt;height:0;z-index:2516551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" strokecolor="#31849b"/>
        </w:pict>
      </w:r>
      <w:r w:rsidRPr="00B711BC">
        <w:rPr>
          <w:rFonts w:ascii="宋体" w:hAnsi="宋体"/>
          <w:noProof/>
          <w:color w:val="000000"/>
          <w:sz w:val="26"/>
          <w:szCs w:val="26"/>
        </w:rPr>
        <w:pict>
          <v:shape id="自选图形 34" o:spid="_x0000_s1033" type="#_x0000_t32" style="position:absolute;margin-left:135pt;margin-top:13.4pt;width:61.5pt;height:0;z-index:2516541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" strokecolor="#31849b"/>
        </w:pict>
      </w: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16415C">
      <w:pPr>
        <w:spacing w:line="500" w:lineRule="exact"/>
        <w:jc w:val="left"/>
        <w:rPr>
          <w:rFonts w:ascii="微软雅黑" w:eastAsia="微软雅黑" w:hAnsi="微软雅黑" w:cs="宋体"/>
          <w:b/>
          <w:bCs/>
          <w:color w:val="000000"/>
          <w:kern w:val="0"/>
          <w:sz w:val="24"/>
          <w:szCs w:val="24"/>
        </w:rPr>
      </w:pPr>
      <w:r>
        <w:rPr>
          <w:rFonts w:ascii="微软雅黑" w:eastAsia="微软雅黑" w:hAnsi="微软雅黑" w:cs="宋体"/>
          <w:b/>
          <w:bCs/>
          <w:noProof/>
          <w:color w:val="000000"/>
          <w:kern w:val="0"/>
          <w:sz w:val="24"/>
          <w:szCs w:val="24"/>
        </w:rPr>
        <w:drawing>
          <wp:anchor distT="0" distB="0" distL="114300" distR="114300" simplePos="0" relativeHeight="251659264" behindDoc="0" locked="0" layoutInCell="1" allowOverlap="1">
            <wp:simplePos x="0" y="0"/>
            <wp:positionH relativeFrom="margin">
              <wp:posOffset>-457200</wp:posOffset>
            </wp:positionH>
            <wp:positionV relativeFrom="margin">
              <wp:posOffset>4328160</wp:posOffset>
            </wp:positionV>
            <wp:extent cx="7562850" cy="5039995"/>
            <wp:effectExtent l="0" t="0" r="0" b="0"/>
            <wp:wrapNone/>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562850" cy="5039995"/>
                    </a:xfrm>
                    <a:prstGeom prst="rect">
                      <a:avLst/>
                    </a:prstGeom>
                    <a:noFill/>
                    <a:ln>
                      <a:noFill/>
                    </a:ln>
                  </pic:spPr>
                </pic:pic>
              </a:graphicData>
            </a:graphic>
          </wp:anchor>
        </w:drawing>
      </w: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800AD1">
      <w:pPr>
        <w:spacing w:line="500" w:lineRule="exact"/>
        <w:jc w:val="left"/>
        <w:rPr>
          <w:rFonts w:ascii="微软雅黑" w:eastAsia="微软雅黑" w:hAnsi="微软雅黑" w:cs="宋体"/>
          <w:b/>
          <w:bCs/>
          <w:color w:val="000000"/>
          <w:kern w:val="0"/>
          <w:sz w:val="24"/>
          <w:szCs w:val="24"/>
        </w:rPr>
      </w:pPr>
    </w:p>
    <w:p w:rsidR="00800AD1" w:rsidRDefault="00B711BC">
      <w:pPr>
        <w:spacing w:line="500" w:lineRule="exact"/>
        <w:jc w:val="left"/>
        <w:rPr>
          <w:rFonts w:ascii="微软雅黑" w:eastAsia="微软雅黑" w:hAnsi="微软雅黑" w:cs="宋体"/>
          <w:b/>
          <w:bCs/>
          <w:color w:val="000000"/>
          <w:kern w:val="0"/>
          <w:sz w:val="24"/>
          <w:szCs w:val="24"/>
        </w:rPr>
      </w:pPr>
      <w:r>
        <w:rPr>
          <w:rFonts w:ascii="微软雅黑" w:eastAsia="微软雅黑" w:hAnsi="微软雅黑" w:cs="宋体"/>
          <w:b/>
          <w:bCs/>
          <w:noProof/>
          <w:color w:val="000000"/>
          <w:kern w:val="0"/>
          <w:sz w:val="24"/>
          <w:szCs w:val="24"/>
        </w:rPr>
        <w:pict>
          <v:rect id="矩形 33" o:spid="_x0000_s1032" style="position:absolute;margin-left:-36pt;margin-top:15.8pt;width:597.75pt;height:68.85pt;z-index:2516531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" fillcolor="#7f7f7f" strokecolor="#7f7f7f"/>
        </w:pict>
      </w:r>
    </w:p>
    <w:p w:rsidR="00800AD1" w:rsidRDefault="00B711BC">
      <w:pPr>
        <w:spacing w:line="500" w:lineRule="exact"/>
        <w:jc w:val="left"/>
        <w:rPr>
          <w:rFonts w:ascii="微软雅黑" w:eastAsia="微软雅黑" w:hAnsi="微软雅黑" w:cs="宋体"/>
          <w:b/>
          <w:bCs/>
          <w:color w:val="000000"/>
          <w:kern w:val="0"/>
          <w:sz w:val="24"/>
          <w:szCs w:val="24"/>
        </w:rPr>
      </w:pPr>
      <w:r>
        <w:rPr>
          <w:rFonts w:ascii="微软雅黑" w:eastAsia="微软雅黑" w:hAnsi="微软雅黑" w:cs="宋体"/>
          <w:b/>
          <w:bCs/>
          <w:noProof/>
          <w:color w:val="000000"/>
          <w:kern w:val="0"/>
          <w:sz w:val="24"/>
          <w:szCs w:val="24"/>
        </w:rPr>
        <w:pict>
          <v:shape id="自选图形 37" o:spid="_x0000_s1031" type="#_x0000_t32" style="position:absolute;margin-left:-36pt;margin-top:24.4pt;width:131.25pt;height:0;flip:x;z-index:2516572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" strokecolor="white"/>
        </w:pict>
      </w:r>
      <w:r>
        <w:rPr>
          <w:rFonts w:ascii="微软雅黑" w:eastAsia="微软雅黑" w:hAnsi="微软雅黑" w:cs="宋体"/>
          <w:b/>
          <w:bCs/>
          <w:noProof/>
          <w:color w:val="000000"/>
          <w:kern w:val="0"/>
          <w:sz w:val="24"/>
          <w:szCs w:val="24"/>
        </w:rPr>
        <w:pict>
          <v:shape id="自选图形 38" o:spid="_x0000_s1030" type="#_x0000_t32" style="position:absolute;margin-left:429.75pt;margin-top:25.15pt;width:129.75pt;height:0;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" strokecolor="white"/>
        </w:pict>
      </w:r>
      <w:r>
        <w:rPr>
          <w:rFonts w:ascii="微软雅黑" w:eastAsia="微软雅黑" w:hAnsi="微软雅黑" w:cs="宋体"/>
          <w:b/>
          <w:bCs/>
          <w:noProof/>
          <w:color w:val="000000"/>
          <w:kern w:val="0"/>
          <w:sz w:val="24"/>
          <w:szCs w:val="24"/>
        </w:rPr>
        <w:pict>
          <v:shape id="文本框 36" o:spid="_x0000_s1027" type="#_x0000_t202" style="position:absolute;margin-left:-36pt;margin-top:4.15pt;width:597.75pt;height:36pt;z-index:2516561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" filled="f" stroked="f" strokecolor="white">
            <v:textbox>
              <w:txbxContent>
                <w:p w:rsidR="00800AD1" w:rsidRDefault="00800AD1">
                  <w:pPr>
                    <w:jc w:val="center"/>
                    <w:rPr>
                      <w:rFonts w:ascii="微软雅黑" w:eastAsia="微软雅黑" w:hAnsi="微软雅黑"/>
                      <w:color w:val="FFFFFF"/>
                      <w:sz w:val="30"/>
                      <w:szCs w:val="30"/>
                    </w:rPr>
                  </w:pPr>
                  <w:r>
                    <w:rPr>
                      <w:rFonts w:ascii="微软雅黑" w:eastAsia="微软雅黑" w:hAnsi="微软雅黑" w:hint="eastAsia"/>
                      <w:color w:val="FFFFFF"/>
                      <w:sz w:val="30"/>
                      <w:szCs w:val="30"/>
                    </w:rPr>
                    <w:t>东京/京都/大阪  名校研修/名企参访/文化体验</w:t>
                  </w:r>
                </w:p>
              </w:txbxContent>
            </v:textbox>
          </v:shape>
        </w:pict>
      </w:r>
    </w:p>
    <w:p w:rsidR="0016415C" w:rsidRDefault="00800AD1" w:rsidP="001C16C7">
      <w:pPr>
        <w:spacing w:beforeLines="100" w:line="500" w:lineRule="exact"/>
        <w:jc w:val="left"/>
        <w:rPr>
          <w:rFonts w:ascii="微软雅黑" w:eastAsia="微软雅黑" w:hAnsi="微软雅黑" w:cs="宋体"/>
          <w:b/>
          <w:bCs/>
          <w:color w:val="000000"/>
          <w:spacing w:val="10"/>
          <w:sz w:val="24"/>
          <w:szCs w:val="24"/>
        </w:rPr>
      </w:pPr>
      <w:r>
        <w:rPr>
          <w:rFonts w:ascii="微软雅黑" w:eastAsia="微软雅黑" w:hAnsi="微软雅黑" w:cs="宋体" w:hint="eastAsia"/>
          <w:b/>
          <w:bCs/>
          <w:color w:val="000000"/>
          <w:spacing w:val="10"/>
          <w:sz w:val="24"/>
          <w:szCs w:val="24"/>
        </w:rPr>
        <w:lastRenderedPageBreak/>
        <w:t>名校介绍：</w:t>
      </w:r>
    </w:p>
    <w:p w:rsidR="00800AD1" w:rsidRPr="006325F2" w:rsidRDefault="0016415C" w:rsidP="001C16C7">
      <w:pPr>
        <w:spacing w:beforeLines="100" w:line="500" w:lineRule="exact"/>
        <w:jc w:val="left"/>
        <w:rPr>
          <w:rFonts w:ascii="微软雅黑" w:eastAsia="微软雅黑" w:hAnsi="微软雅黑" w:cs="宋体"/>
          <w:b/>
          <w:bCs/>
          <w:color w:val="000000"/>
          <w:spacing w:val="10"/>
          <w:sz w:val="20"/>
          <w:szCs w:val="20"/>
        </w:rPr>
      </w:pP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Pr>
          <w:rFonts w:ascii="微软雅黑" w:eastAsia="微软雅黑" w:hAnsi="微软雅黑" w:cs="宋体" w:hint="eastAsia"/>
          <w:b/>
          <w:bCs/>
          <w:color w:val="000000"/>
          <w:spacing w:val="10"/>
          <w:sz w:val="24"/>
          <w:szCs w:val="24"/>
        </w:rPr>
        <w:tab/>
      </w:r>
      <w:r w:rsidRPr="006325F2">
        <w:rPr>
          <w:rFonts w:ascii="微软雅黑" w:eastAsia="微软雅黑" w:hAnsi="微软雅黑" w:cs="宋体" w:hint="eastAsia"/>
          <w:b/>
          <w:bCs/>
          <w:color w:val="000000"/>
          <w:spacing w:val="10"/>
          <w:sz w:val="18"/>
          <w:szCs w:val="18"/>
        </w:rPr>
        <w:tab/>
      </w:r>
      <w:r w:rsidR="00800AD1" w:rsidRPr="006325F2">
        <w:rPr>
          <w:rFonts w:ascii="微软雅黑" w:eastAsia="微软雅黑" w:hAnsi="微软雅黑" w:hint="eastAsia"/>
          <w:b/>
          <w:bCs/>
          <w:color w:val="E36C0A"/>
          <w:sz w:val="20"/>
          <w:szCs w:val="20"/>
        </w:rPr>
        <w:t>===</w:t>
      </w:r>
      <w:r w:rsidR="00800AD1" w:rsidRPr="006325F2">
        <w:rPr>
          <w:rFonts w:ascii="微软雅黑" w:eastAsia="微软雅黑" w:hAnsi="微软雅黑" w:hint="eastAsia"/>
          <w:b/>
          <w:bCs/>
          <w:color w:val="002060"/>
          <w:sz w:val="20"/>
          <w:szCs w:val="20"/>
        </w:rPr>
        <w:t>东京大学</w:t>
      </w:r>
      <w:r w:rsidR="00800AD1" w:rsidRPr="006325F2">
        <w:rPr>
          <w:rFonts w:ascii="微软雅黑" w:eastAsia="微软雅黑" w:hAnsi="微软雅黑" w:hint="eastAsia"/>
          <w:b/>
          <w:bCs/>
          <w:color w:val="E36C0A"/>
          <w:sz w:val="20"/>
          <w:szCs w:val="20"/>
        </w:rPr>
        <w:t>===</w:t>
      </w:r>
    </w:p>
    <w:p w:rsidR="0016415C" w:rsidRPr="006325F2" w:rsidRDefault="0016415C" w:rsidP="0016415C">
      <w:pPr>
        <w:spacing w:line="400" w:lineRule="exact"/>
        <w:jc w:val="left"/>
        <w:rPr>
          <w:rFonts w:ascii="微软雅黑" w:eastAsia="微软雅黑" w:hAnsi="微软雅黑"/>
          <w:bCs/>
          <w:color w:val="000000"/>
          <w:sz w:val="20"/>
          <w:szCs w:val="20"/>
        </w:rPr>
      </w:pPr>
      <w:r w:rsidRPr="006325F2">
        <w:rPr>
          <w:noProof/>
          <w:sz w:val="20"/>
          <w:szCs w:val="20"/>
        </w:rPr>
        <w:drawing>
          <wp:anchor distT="0" distB="0" distL="114300" distR="114300" simplePos="0" relativeHeight="251660288" behindDoc="0" locked="0" layoutInCell="1" allowOverlap="1">
            <wp:simplePos x="0" y="0"/>
            <wp:positionH relativeFrom="column">
              <wp:posOffset>4064000</wp:posOffset>
            </wp:positionH>
            <wp:positionV relativeFrom="paragraph">
              <wp:posOffset>93345</wp:posOffset>
            </wp:positionV>
            <wp:extent cx="2536825" cy="1813560"/>
            <wp:effectExtent l="0" t="0" r="3175" b="0"/>
            <wp:wrapSquare wrapText="bothSides"/>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36825" cy="1813560"/>
                    </a:xfrm>
                    <a:prstGeom prst="rect">
                      <a:avLst/>
                    </a:prstGeom>
                    <a:noFill/>
                    <a:ln>
                      <a:noFill/>
                    </a:ln>
                  </pic:spPr>
                </pic:pic>
              </a:graphicData>
            </a:graphic>
          </wp:anchor>
        </w:drawing>
      </w:r>
      <w:r w:rsidR="0035108A" w:rsidRPr="006325F2">
        <w:rPr>
          <w:rFonts w:ascii="微软雅黑" w:eastAsia="微软雅黑" w:hAnsi="微软雅黑" w:hint="eastAsia"/>
          <w:bCs/>
          <w:color w:val="000000"/>
          <w:sz w:val="20"/>
          <w:szCs w:val="20"/>
        </w:rPr>
        <w:t>东京大学创立于1877年，为日本第一所国立大学，亚洲最早的西制大学之一。被誉为日本最高学术殿堂及世界级著名研究型国立综合大学，在日本国内</w:t>
      </w:r>
      <w:r w:rsidR="0035108A" w:rsidRPr="006325F2">
        <w:rPr>
          <w:rFonts w:ascii="微软雅黑" w:eastAsia="微软雅黑" w:hAnsi="微软雅黑"/>
          <w:bCs/>
          <w:color w:val="000000"/>
          <w:sz w:val="20"/>
          <w:szCs w:val="20"/>
        </w:rPr>
        <w:t>综合实力稳居日本国内第一位，与排名第二位的京都大学共同构成日本科教金字塔的最</w:t>
      </w:r>
      <w:r w:rsidR="0035108A" w:rsidRPr="006325F2">
        <w:rPr>
          <w:rFonts w:ascii="微软雅黑" w:eastAsia="微软雅黑" w:hAnsi="微软雅黑" w:hint="eastAsia"/>
          <w:bCs/>
          <w:color w:val="000000"/>
          <w:sz w:val="20"/>
          <w:szCs w:val="20"/>
        </w:rPr>
        <w:t>顶</w:t>
      </w:r>
      <w:r w:rsidR="0035108A" w:rsidRPr="006325F2">
        <w:rPr>
          <w:rFonts w:ascii="微软雅黑" w:eastAsia="微软雅黑" w:hAnsi="微软雅黑"/>
          <w:bCs/>
          <w:color w:val="000000"/>
          <w:sz w:val="20"/>
          <w:szCs w:val="20"/>
        </w:rPr>
        <w:t>端。</w:t>
      </w:r>
      <w:r w:rsidR="00852363" w:rsidRPr="006325F2">
        <w:rPr>
          <w:rFonts w:ascii="微软雅黑" w:eastAsia="微软雅黑" w:hAnsi="微软雅黑" w:hint="eastAsia"/>
          <w:bCs/>
          <w:color w:val="000000"/>
          <w:sz w:val="20"/>
          <w:szCs w:val="20"/>
        </w:rPr>
        <w:t>其名列世界大学排名中心</w:t>
      </w:r>
      <w:r w:rsidR="00FD56EA">
        <w:rPr>
          <w:rFonts w:ascii="微软雅黑" w:eastAsia="微软雅黑" w:hAnsi="微软雅黑" w:hint="eastAsia"/>
          <w:bCs/>
          <w:color w:val="000000"/>
          <w:sz w:val="20"/>
          <w:szCs w:val="20"/>
        </w:rPr>
        <w:t>世界</w:t>
      </w:r>
      <w:r w:rsidR="0035108A" w:rsidRPr="006325F2">
        <w:rPr>
          <w:rFonts w:ascii="微软雅黑" w:eastAsia="微软雅黑" w:hAnsi="微软雅黑" w:hint="eastAsia"/>
          <w:bCs/>
          <w:color w:val="000000"/>
          <w:sz w:val="20"/>
          <w:szCs w:val="20"/>
        </w:rPr>
        <w:t>TOP20</w:t>
      </w:r>
      <w:r w:rsidR="00852363" w:rsidRPr="006325F2">
        <w:rPr>
          <w:rFonts w:ascii="微软雅黑" w:eastAsia="微软雅黑" w:hAnsi="微软雅黑" w:hint="eastAsia"/>
          <w:bCs/>
          <w:color w:val="000000"/>
          <w:sz w:val="20"/>
          <w:szCs w:val="20"/>
        </w:rPr>
        <w:t>顶级大学排名第十三。</w:t>
      </w:r>
      <w:r w:rsidR="0035108A" w:rsidRPr="006325F2">
        <w:rPr>
          <w:rFonts w:ascii="微软雅黑" w:eastAsia="微软雅黑" w:hAnsi="微软雅黑" w:hint="eastAsia"/>
          <w:bCs/>
          <w:color w:val="000000"/>
          <w:sz w:val="20"/>
          <w:szCs w:val="20"/>
        </w:rPr>
        <w:t>中国大陆上海交通大学世界一流大学研究中心，8月15日发布2016年“全球大学学术排名 ”，日本东京大学世界排名21（亚洲第一）。</w:t>
      </w:r>
      <w:r w:rsidR="0035108A" w:rsidRPr="006325F2">
        <w:rPr>
          <w:rFonts w:ascii="微软雅黑" w:eastAsia="微软雅黑" w:hAnsi="微软雅黑"/>
          <w:bCs/>
          <w:color w:val="000000"/>
          <w:sz w:val="20"/>
          <w:szCs w:val="20"/>
        </w:rPr>
        <w:t>东京大学所有学科门类均无明显短板，在理学、医学、文学、工学、政治学等领域拥有世界级的学术影响力，在土木、建筑学领域更是居于最尖端队列。</w:t>
      </w:r>
      <w:r w:rsidR="0035108A" w:rsidRPr="006325F2">
        <w:rPr>
          <w:rFonts w:ascii="微软雅黑" w:eastAsia="微软雅黑" w:hAnsi="微软雅黑" w:hint="eastAsia"/>
          <w:bCs/>
          <w:color w:val="000000"/>
          <w:sz w:val="20"/>
          <w:szCs w:val="20"/>
        </w:rPr>
        <w:t>作为帝国之首的东京大学培养了日本的1位菲尔兹奖得主、6位沃尔夫奖得主、11名诺贝尔奖得主、16位日本首相、21位（帝国）国会议长、诸多工商巨子与政经菁英，在日本国内的影响力和知名度都无可比拟。</w:t>
      </w:r>
      <w:r w:rsidRPr="006325F2">
        <w:rPr>
          <w:rFonts w:ascii="微软雅黑" w:eastAsia="微软雅黑" w:hAnsi="微软雅黑" w:hint="eastAsia"/>
          <w:bCs/>
          <w:color w:val="000000"/>
          <w:sz w:val="20"/>
          <w:szCs w:val="20"/>
        </w:rPr>
        <w:tab/>
      </w:r>
      <w:r w:rsidRPr="006325F2">
        <w:rPr>
          <w:rFonts w:ascii="微软雅黑" w:eastAsia="微软雅黑" w:hAnsi="微软雅黑" w:hint="eastAsia"/>
          <w:bCs/>
          <w:color w:val="000000"/>
          <w:sz w:val="20"/>
          <w:szCs w:val="20"/>
        </w:rPr>
        <w:tab/>
      </w:r>
      <w:r w:rsidRPr="006325F2">
        <w:rPr>
          <w:rFonts w:ascii="微软雅黑" w:eastAsia="微软雅黑" w:hAnsi="微软雅黑" w:hint="eastAsia"/>
          <w:bCs/>
          <w:color w:val="000000"/>
          <w:sz w:val="20"/>
          <w:szCs w:val="20"/>
        </w:rPr>
        <w:tab/>
      </w:r>
      <w:r w:rsidRPr="006325F2">
        <w:rPr>
          <w:rFonts w:ascii="微软雅黑" w:eastAsia="微软雅黑" w:hAnsi="微软雅黑" w:hint="eastAsia"/>
          <w:bCs/>
          <w:color w:val="000000"/>
          <w:sz w:val="20"/>
          <w:szCs w:val="20"/>
        </w:rPr>
        <w:tab/>
      </w:r>
      <w:r w:rsidRPr="006325F2">
        <w:rPr>
          <w:rFonts w:ascii="微软雅黑" w:eastAsia="微软雅黑" w:hAnsi="微软雅黑" w:hint="eastAsia"/>
          <w:bCs/>
          <w:color w:val="000000"/>
          <w:sz w:val="20"/>
          <w:szCs w:val="20"/>
        </w:rPr>
        <w:tab/>
      </w:r>
      <w:r w:rsidRPr="006325F2">
        <w:rPr>
          <w:rFonts w:ascii="微软雅黑" w:eastAsia="微软雅黑" w:hAnsi="微软雅黑" w:hint="eastAsia"/>
          <w:bCs/>
          <w:color w:val="000000"/>
          <w:sz w:val="20"/>
          <w:szCs w:val="20"/>
        </w:rPr>
        <w:tab/>
      </w:r>
    </w:p>
    <w:p w:rsidR="006325F2" w:rsidRPr="006325F2" w:rsidRDefault="0016415C" w:rsidP="0016415C">
      <w:pPr>
        <w:spacing w:line="400" w:lineRule="exact"/>
        <w:jc w:val="left"/>
        <w:rPr>
          <w:rFonts w:ascii="微软雅黑" w:eastAsia="微软雅黑" w:hAnsi="微软雅黑"/>
          <w:b/>
          <w:bCs/>
          <w:color w:val="E36C0A"/>
          <w:sz w:val="20"/>
          <w:szCs w:val="20"/>
        </w:rPr>
      </w:pP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Pr="006325F2">
        <w:rPr>
          <w:rFonts w:ascii="微软雅黑" w:eastAsia="微软雅黑" w:hAnsi="微软雅黑" w:hint="eastAsia"/>
          <w:bCs/>
          <w:color w:val="000000"/>
          <w:sz w:val="18"/>
          <w:szCs w:val="18"/>
        </w:rPr>
        <w:tab/>
      </w:r>
      <w:r w:rsidR="00800AD1" w:rsidRPr="006325F2">
        <w:rPr>
          <w:rFonts w:ascii="微软雅黑" w:eastAsia="微软雅黑" w:hAnsi="微软雅黑" w:hint="eastAsia"/>
          <w:b/>
          <w:bCs/>
          <w:color w:val="E36C0A"/>
          <w:sz w:val="20"/>
          <w:szCs w:val="20"/>
        </w:rPr>
        <w:t>===</w:t>
      </w:r>
      <w:r w:rsidR="00800AD1" w:rsidRPr="006325F2">
        <w:rPr>
          <w:rFonts w:ascii="微软雅黑" w:eastAsia="微软雅黑" w:hAnsi="微软雅黑" w:hint="eastAsia"/>
          <w:b/>
          <w:bCs/>
          <w:color w:val="002060"/>
          <w:sz w:val="20"/>
          <w:szCs w:val="20"/>
        </w:rPr>
        <w:t>早稻田大学</w:t>
      </w:r>
      <w:r w:rsidR="00800AD1" w:rsidRPr="006325F2">
        <w:rPr>
          <w:rFonts w:ascii="微软雅黑" w:eastAsia="微软雅黑" w:hAnsi="微软雅黑" w:hint="eastAsia"/>
          <w:b/>
          <w:bCs/>
          <w:color w:val="E36C0A"/>
          <w:sz w:val="20"/>
          <w:szCs w:val="20"/>
        </w:rPr>
        <w:t>===</w:t>
      </w:r>
    </w:p>
    <w:p w:rsidR="006325F2" w:rsidRPr="006325F2" w:rsidRDefault="006325F2" w:rsidP="0016415C">
      <w:pPr>
        <w:jc w:val="left"/>
        <w:rPr>
          <w:sz w:val="20"/>
          <w:szCs w:val="20"/>
        </w:rPr>
      </w:pPr>
      <w:r w:rsidRPr="006325F2">
        <w:rPr>
          <w:noProof/>
          <w:sz w:val="18"/>
          <w:szCs w:val="18"/>
        </w:rPr>
        <w:drawing>
          <wp:anchor distT="0" distB="0" distL="114300" distR="114300" simplePos="0" relativeHeight="251661312" behindDoc="0" locked="0" layoutInCell="1" allowOverlap="1">
            <wp:simplePos x="0" y="0"/>
            <wp:positionH relativeFrom="column">
              <wp:posOffset>0</wp:posOffset>
            </wp:positionH>
            <wp:positionV relativeFrom="paragraph">
              <wp:posOffset>146685</wp:posOffset>
            </wp:positionV>
            <wp:extent cx="2552700" cy="1688465"/>
            <wp:effectExtent l="0" t="0" r="12700" b="0"/>
            <wp:wrapSquare wrapText="bothSides"/>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52700" cy="1688465"/>
                    </a:xfrm>
                    <a:prstGeom prst="rect">
                      <a:avLst/>
                    </a:prstGeom>
                    <a:noFill/>
                    <a:ln>
                      <a:noFill/>
                    </a:ln>
                  </pic:spPr>
                </pic:pic>
              </a:graphicData>
            </a:graphic>
          </wp:anchor>
        </w:drawing>
      </w:r>
      <w:r w:rsidR="00800AD1" w:rsidRPr="006325F2">
        <w:rPr>
          <w:rFonts w:ascii="微软雅黑" w:eastAsia="微软雅黑" w:hAnsi="微软雅黑"/>
          <w:bCs/>
          <w:color w:val="000000"/>
          <w:sz w:val="20"/>
          <w:szCs w:val="20"/>
        </w:rPr>
        <w:t>早稻田大学是</w:t>
      </w:r>
      <w:hyperlink r:id="rId9" w:tgtFrame="_blank" w:history="1">
        <w:r w:rsidR="00800AD1" w:rsidRPr="006325F2">
          <w:rPr>
            <w:rFonts w:ascii="微软雅黑" w:eastAsia="微软雅黑" w:hAnsi="微软雅黑"/>
            <w:bCs/>
            <w:color w:val="000000"/>
            <w:sz w:val="20"/>
            <w:szCs w:val="20"/>
          </w:rPr>
          <w:t>日本</w:t>
        </w:r>
      </w:hyperlink>
      <w:r w:rsidR="00800AD1" w:rsidRPr="006325F2">
        <w:rPr>
          <w:rFonts w:ascii="微软雅黑" w:eastAsia="微软雅黑" w:hAnsi="微软雅黑"/>
          <w:bCs/>
          <w:color w:val="000000"/>
          <w:sz w:val="20"/>
          <w:szCs w:val="20"/>
        </w:rPr>
        <w:t>极负盛名的世界顶尖大学。1882年伴随着“学问要独立”的宣言声，早稻田大学于</w:t>
      </w:r>
      <w:hyperlink r:id="rId10" w:tgtFrame="_blank" w:history="1">
        <w:r w:rsidR="00800AD1" w:rsidRPr="006325F2">
          <w:rPr>
            <w:rFonts w:ascii="微软雅黑" w:eastAsia="微软雅黑" w:hAnsi="微软雅黑"/>
            <w:bCs/>
            <w:color w:val="000000"/>
            <w:sz w:val="20"/>
            <w:szCs w:val="20"/>
          </w:rPr>
          <w:t>东京</w:t>
        </w:r>
      </w:hyperlink>
      <w:r w:rsidR="00800AD1" w:rsidRPr="006325F2">
        <w:rPr>
          <w:rFonts w:ascii="微软雅黑" w:eastAsia="微软雅黑" w:hAnsi="微软雅黑"/>
          <w:bCs/>
          <w:color w:val="000000"/>
          <w:sz w:val="20"/>
          <w:szCs w:val="20"/>
        </w:rPr>
        <w:t>诞生。而今，建校134年的早稻田大学，已发展成为一所世界著名学府。在尖端科研方面，早稻田大学的机器人研发技术一直位于世界最前端。世界第一台双足</w:t>
      </w:r>
      <w:hyperlink r:id="rId11" w:tgtFrame="_blank" w:history="1">
        <w:r w:rsidR="00800AD1" w:rsidRPr="006325F2">
          <w:rPr>
            <w:rFonts w:ascii="微软雅黑" w:eastAsia="微软雅黑" w:hAnsi="微软雅黑"/>
            <w:bCs/>
            <w:color w:val="000000"/>
            <w:sz w:val="20"/>
            <w:szCs w:val="20"/>
          </w:rPr>
          <w:t>步行机器人</w:t>
        </w:r>
      </w:hyperlink>
      <w:r w:rsidR="00800AD1" w:rsidRPr="006325F2">
        <w:rPr>
          <w:rFonts w:ascii="微软雅黑" w:eastAsia="微软雅黑" w:hAnsi="微软雅黑"/>
          <w:bCs/>
          <w:color w:val="000000"/>
          <w:sz w:val="20"/>
          <w:szCs w:val="20"/>
        </w:rPr>
        <w:t>便是由早稻田大学于1969年首先研制成功，而目前行走最接近人类的双足机器人，仍是由该校高西淳夫研究室研制的WABIAN系列机器人。日本第二个搜索引擎也是由早稻田大学研发出。</w:t>
      </w:r>
    </w:p>
    <w:p w:rsidR="00800AD1" w:rsidRPr="006325F2" w:rsidRDefault="006325F2" w:rsidP="0016415C">
      <w:pPr>
        <w:jc w:val="left"/>
        <w:rPr>
          <w:sz w:val="20"/>
          <w:szCs w:val="20"/>
        </w:rPr>
      </w:pPr>
      <w:r>
        <w:rPr>
          <w:rFonts w:hint="eastAsia"/>
          <w:sz w:val="18"/>
          <w:szCs w:val="18"/>
        </w:rPr>
        <w:tab/>
      </w:r>
      <w:r>
        <w:rPr>
          <w:rFonts w:hint="eastAsia"/>
          <w:sz w:val="18"/>
          <w:szCs w:val="18"/>
        </w:rPr>
        <w:tab/>
      </w:r>
      <w:r>
        <w:rPr>
          <w:rFonts w:hint="eastAsia"/>
          <w:sz w:val="18"/>
          <w:szCs w:val="18"/>
        </w:rPr>
        <w:tab/>
      </w:r>
      <w:r>
        <w:rPr>
          <w:rFonts w:hint="eastAsia"/>
          <w:sz w:val="18"/>
          <w:szCs w:val="18"/>
        </w:rPr>
        <w:tab/>
      </w:r>
      <w:r>
        <w:rPr>
          <w:rFonts w:hint="eastAsia"/>
          <w:sz w:val="18"/>
          <w:szCs w:val="18"/>
        </w:rPr>
        <w:tab/>
      </w:r>
      <w:r>
        <w:rPr>
          <w:rFonts w:hint="eastAsia"/>
          <w:sz w:val="18"/>
          <w:szCs w:val="18"/>
        </w:rPr>
        <w:tab/>
      </w:r>
      <w:r>
        <w:rPr>
          <w:rFonts w:hint="eastAsia"/>
          <w:sz w:val="18"/>
          <w:szCs w:val="18"/>
        </w:rPr>
        <w:tab/>
      </w:r>
      <w:r>
        <w:rPr>
          <w:rFonts w:hint="eastAsia"/>
          <w:sz w:val="18"/>
          <w:szCs w:val="18"/>
        </w:rPr>
        <w:tab/>
      </w:r>
      <w:r>
        <w:rPr>
          <w:rFonts w:hint="eastAsia"/>
          <w:sz w:val="18"/>
          <w:szCs w:val="18"/>
        </w:rPr>
        <w:tab/>
      </w:r>
      <w:r w:rsidR="0016415C" w:rsidRPr="006325F2">
        <w:rPr>
          <w:rFonts w:hint="eastAsia"/>
          <w:sz w:val="18"/>
          <w:szCs w:val="18"/>
        </w:rPr>
        <w:tab/>
      </w:r>
      <w:r w:rsidR="00800AD1" w:rsidRPr="006325F2">
        <w:rPr>
          <w:rFonts w:ascii="微软雅黑" w:eastAsia="微软雅黑" w:hAnsi="微软雅黑" w:hint="eastAsia"/>
          <w:b/>
          <w:bCs/>
          <w:color w:val="E36C0A"/>
          <w:sz w:val="20"/>
          <w:szCs w:val="20"/>
        </w:rPr>
        <w:t>===</w:t>
      </w:r>
      <w:r w:rsidR="00800AD1" w:rsidRPr="006325F2">
        <w:rPr>
          <w:rFonts w:ascii="微软雅黑" w:eastAsia="微软雅黑" w:hAnsi="微软雅黑" w:hint="eastAsia"/>
          <w:b/>
          <w:bCs/>
          <w:color w:val="002060"/>
          <w:sz w:val="20"/>
          <w:szCs w:val="20"/>
        </w:rPr>
        <w:t>芝浦工业大学</w:t>
      </w:r>
      <w:r w:rsidR="00800AD1" w:rsidRPr="006325F2">
        <w:rPr>
          <w:rFonts w:ascii="微软雅黑" w:eastAsia="微软雅黑" w:hAnsi="微软雅黑" w:hint="eastAsia"/>
          <w:b/>
          <w:bCs/>
          <w:color w:val="E36C0A"/>
          <w:sz w:val="20"/>
          <w:szCs w:val="20"/>
        </w:rPr>
        <w:t>===</w:t>
      </w:r>
    </w:p>
    <w:p w:rsidR="006325F2" w:rsidRPr="006325F2" w:rsidRDefault="0016415C" w:rsidP="006325F2">
      <w:pPr>
        <w:spacing w:line="400" w:lineRule="exact"/>
        <w:jc w:val="left"/>
        <w:rPr>
          <w:rStyle w:val="a4"/>
          <w:rFonts w:ascii="微软雅黑" w:eastAsia="微软雅黑" w:hAnsi="微软雅黑"/>
          <w:b w:val="0"/>
          <w:bCs/>
          <w:i w:val="0"/>
          <w:color w:val="000000"/>
          <w:spacing w:val="0"/>
          <w:sz w:val="20"/>
          <w:szCs w:val="20"/>
        </w:rPr>
      </w:pPr>
      <w:r w:rsidRPr="006325F2">
        <w:rPr>
          <w:rFonts w:ascii="微软雅黑" w:eastAsia="微软雅黑" w:hAnsi="微软雅黑" w:hint="eastAsia"/>
          <w:bCs/>
          <w:noProof/>
          <w:color w:val="000000"/>
          <w:sz w:val="20"/>
          <w:szCs w:val="20"/>
        </w:rPr>
        <w:drawing>
          <wp:anchor distT="0" distB="0" distL="114300" distR="114300" simplePos="0" relativeHeight="251668480" behindDoc="0" locked="0" layoutInCell="1" allowOverlap="1">
            <wp:simplePos x="0" y="0"/>
            <wp:positionH relativeFrom="column">
              <wp:posOffset>4267200</wp:posOffset>
            </wp:positionH>
            <wp:positionV relativeFrom="paragraph">
              <wp:posOffset>55880</wp:posOffset>
            </wp:positionV>
            <wp:extent cx="2515235" cy="1731645"/>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0015(20170915-220035).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515235" cy="1731645"/>
                    </a:xfrm>
                    <a:prstGeom prst="rect">
                      <a:avLst/>
                    </a:prstGeom>
                  </pic:spPr>
                </pic:pic>
              </a:graphicData>
            </a:graphic>
          </wp:anchor>
        </w:drawing>
      </w:r>
      <w:r w:rsidR="00800AD1" w:rsidRPr="006325F2">
        <w:rPr>
          <w:rFonts w:ascii="微软雅黑" w:eastAsia="微软雅黑" w:hAnsi="微软雅黑"/>
          <w:bCs/>
          <w:color w:val="000000"/>
          <w:sz w:val="20"/>
          <w:szCs w:val="20"/>
        </w:rPr>
        <w:t>芝浦工业大学于1927年创立，1949年成为新制大学，是设置于东京都江东区豊洲三丁目7番5号的日本私立大学。芝浦工业大学是日本</w:t>
      </w:r>
      <w:hyperlink r:id="rId13" w:tgtFrame="_blank" w:history="1">
        <w:r w:rsidR="00800AD1" w:rsidRPr="006325F2">
          <w:rPr>
            <w:rFonts w:ascii="微软雅黑" w:eastAsia="微软雅黑" w:hAnsi="微软雅黑"/>
            <w:bCs/>
            <w:color w:val="000000"/>
            <w:sz w:val="20"/>
            <w:szCs w:val="20"/>
          </w:rPr>
          <w:t>文部科学省</w:t>
        </w:r>
      </w:hyperlink>
      <w:r w:rsidR="00800AD1" w:rsidRPr="006325F2">
        <w:rPr>
          <w:rFonts w:ascii="微软雅黑" w:eastAsia="微软雅黑" w:hAnsi="微软雅黑"/>
          <w:bCs/>
          <w:color w:val="000000"/>
          <w:sz w:val="20"/>
          <w:szCs w:val="20"/>
        </w:rPr>
        <w:t>选定的</w:t>
      </w:r>
      <w:hyperlink r:id="rId14" w:tgtFrame="_blank" w:history="1">
        <w:r w:rsidR="00800AD1" w:rsidRPr="006325F2">
          <w:rPr>
            <w:rFonts w:ascii="微软雅黑" w:eastAsia="微软雅黑" w:hAnsi="微软雅黑"/>
            <w:bCs/>
            <w:color w:val="000000"/>
            <w:sz w:val="20"/>
            <w:szCs w:val="20"/>
          </w:rPr>
          <w:t>超级国际化大学计划</w:t>
        </w:r>
      </w:hyperlink>
      <w:r w:rsidR="00800AD1" w:rsidRPr="006325F2">
        <w:rPr>
          <w:rFonts w:ascii="微软雅黑" w:eastAsia="微软雅黑" w:hAnsi="微软雅黑"/>
          <w:bCs/>
          <w:color w:val="000000"/>
          <w:sz w:val="20"/>
          <w:szCs w:val="20"/>
        </w:rPr>
        <w:t>（Top Global University Project）大学之一。东京私立理工科4名校之首，与东京工业大学，早稻田大学，东京理科大学，东京农工大学、日本工业大学为东京MOT6大学联合，是日本科学与科技领域方面最顶尖的学府之一。</w:t>
      </w:r>
    </w:p>
    <w:p w:rsidR="00800AD1" w:rsidRPr="0016415C" w:rsidRDefault="00800AD1" w:rsidP="001C16C7">
      <w:pPr>
        <w:spacing w:beforeLines="50" w:line="380" w:lineRule="exact"/>
        <w:rPr>
          <w:rStyle w:val="a4"/>
          <w:rFonts w:ascii="微软雅黑" w:eastAsia="微软雅黑" w:hAnsi="微软雅黑"/>
          <w:i w:val="0"/>
          <w:color w:val="000000"/>
          <w:sz w:val="20"/>
          <w:szCs w:val="20"/>
          <w:lang w:bidi="en-US"/>
        </w:rPr>
      </w:pPr>
      <w:r w:rsidRPr="0016415C">
        <w:rPr>
          <w:rStyle w:val="a4"/>
          <w:rFonts w:ascii="微软雅黑" w:eastAsia="微软雅黑" w:hAnsi="微软雅黑" w:hint="eastAsia"/>
          <w:i w:val="0"/>
          <w:color w:val="000000"/>
          <w:sz w:val="20"/>
          <w:szCs w:val="20"/>
          <w:lang w:bidi="en-US"/>
        </w:rPr>
        <w:t>项目宗旨</w:t>
      </w:r>
    </w:p>
    <w:p w:rsidR="006325F2" w:rsidRPr="006325F2" w:rsidRDefault="00800AD1" w:rsidP="006325F2">
      <w:pPr>
        <w:spacing w:line="400" w:lineRule="exact"/>
        <w:rPr>
          <w:rFonts w:ascii="微软雅黑" w:eastAsia="微软雅黑" w:hAnsi="微软雅黑"/>
          <w:color w:val="000000"/>
          <w:sz w:val="20"/>
          <w:szCs w:val="20"/>
        </w:rPr>
      </w:pPr>
      <w:r w:rsidRPr="006325F2">
        <w:rPr>
          <w:rFonts w:ascii="微软雅黑" w:eastAsia="微软雅黑" w:hAnsi="微软雅黑" w:hint="eastAsia"/>
          <w:color w:val="000000"/>
          <w:sz w:val="20"/>
          <w:szCs w:val="20"/>
        </w:rPr>
        <w:t>为培养具有国际视野、通晓国际规则、能够参与国际事务与国际竞争的国际人才，并推动国际化教学进程，拓宽中日大学互教互学道路，以培养学生在学阶段的国际视野及多元化的文化理念与思维方式、丰富人生阅历为目标；同时为了进一步支持日本超级国际化大学计划，日本大学相关团体拟定</w:t>
      </w:r>
      <w:r w:rsidR="00852363" w:rsidRPr="006325F2">
        <w:rPr>
          <w:rFonts w:ascii="微软雅黑" w:eastAsia="微软雅黑" w:hAnsi="微软雅黑" w:hint="eastAsia"/>
          <w:color w:val="000000"/>
          <w:sz w:val="20"/>
          <w:szCs w:val="20"/>
        </w:rPr>
        <w:t>2018</w:t>
      </w:r>
      <w:r w:rsidRPr="006325F2">
        <w:rPr>
          <w:rFonts w:ascii="微软雅黑" w:eastAsia="微软雅黑" w:hAnsi="微软雅黑" w:hint="eastAsia"/>
          <w:color w:val="000000"/>
          <w:sz w:val="20"/>
          <w:szCs w:val="20"/>
        </w:rPr>
        <w:t>年春季，邀请中国大学生赴日前往各名校进行为期</w:t>
      </w:r>
      <w:r w:rsidR="00852363" w:rsidRPr="006325F2">
        <w:rPr>
          <w:rFonts w:ascii="微软雅黑" w:eastAsia="微软雅黑" w:hAnsi="微软雅黑" w:hint="eastAsia"/>
          <w:color w:val="000000"/>
          <w:sz w:val="20"/>
          <w:szCs w:val="20"/>
        </w:rPr>
        <w:t>14</w:t>
      </w:r>
      <w:r w:rsidRPr="006325F2">
        <w:rPr>
          <w:rFonts w:ascii="微软雅黑" w:eastAsia="微软雅黑" w:hAnsi="微软雅黑" w:hint="eastAsia"/>
          <w:color w:val="000000"/>
          <w:sz w:val="20"/>
          <w:szCs w:val="20"/>
        </w:rPr>
        <w:t>天的学习交流及日本知名企业进行考察。</w:t>
      </w:r>
    </w:p>
    <w:p w:rsidR="006325F2" w:rsidRPr="006325F2" w:rsidRDefault="004A319E" w:rsidP="001C16C7">
      <w:pPr>
        <w:spacing w:beforeLines="70" w:afterLines="50" w:line="340" w:lineRule="exact"/>
        <w:jc w:val="center"/>
        <w:rPr>
          <w:rFonts w:ascii="微软雅黑" w:eastAsia="微软雅黑" w:hAnsi="微软雅黑"/>
          <w:b/>
          <w:color w:val="002060"/>
          <w:sz w:val="20"/>
          <w:szCs w:val="20"/>
        </w:rPr>
      </w:pPr>
      <w:r w:rsidRPr="0016415C">
        <w:rPr>
          <w:rFonts w:ascii="微软雅黑" w:eastAsia="微软雅黑" w:hAnsi="微软雅黑" w:hint="eastAsia"/>
          <w:b/>
          <w:color w:val="002060"/>
          <w:sz w:val="20"/>
          <w:szCs w:val="20"/>
        </w:rPr>
        <w:t>该项目得到了</w:t>
      </w:r>
      <w:r w:rsidR="00FD56EA" w:rsidRPr="00FD56EA">
        <w:rPr>
          <w:rFonts w:ascii="微软雅黑" w:eastAsia="微软雅黑" w:hAnsi="微软雅黑" w:cs="Arial" w:hint="eastAsia"/>
          <w:b/>
          <w:color w:val="002060"/>
          <w:sz w:val="20"/>
          <w:szCs w:val="20"/>
          <w:shd w:val="clear" w:color="auto" w:fill="FFFFFF"/>
        </w:rPr>
        <w:t>日本相关团体主办部门</w:t>
      </w:r>
      <w:r w:rsidRPr="00FD56EA">
        <w:rPr>
          <w:rFonts w:ascii="微软雅黑" w:eastAsia="微软雅黑" w:hAnsi="微软雅黑" w:hint="eastAsia"/>
          <w:b/>
          <w:color w:val="002060"/>
          <w:sz w:val="20"/>
          <w:szCs w:val="20"/>
        </w:rPr>
        <w:t>为</w:t>
      </w:r>
      <w:r w:rsidRPr="0016415C">
        <w:rPr>
          <w:rFonts w:ascii="微软雅黑" w:eastAsia="微软雅黑" w:hAnsi="微软雅黑" w:hint="eastAsia"/>
          <w:b/>
          <w:color w:val="002060"/>
          <w:sz w:val="20"/>
          <w:szCs w:val="20"/>
        </w:rPr>
        <w:t>优秀中国学生提供的</w:t>
      </w:r>
      <w:r w:rsidRPr="0016415C">
        <w:rPr>
          <w:rFonts w:ascii="微软雅黑" w:eastAsia="微软雅黑" w:hAnsi="微软雅黑" w:hint="eastAsia"/>
          <w:b/>
          <w:color w:val="C00000"/>
          <w:sz w:val="20"/>
          <w:szCs w:val="20"/>
        </w:rPr>
        <w:t>20000、50000日元/人奖学金</w:t>
      </w:r>
      <w:r w:rsidRPr="0016415C">
        <w:rPr>
          <w:rFonts w:ascii="微软雅黑" w:eastAsia="微软雅黑" w:hAnsi="微软雅黑" w:hint="eastAsia"/>
          <w:b/>
          <w:color w:val="002060"/>
          <w:sz w:val="20"/>
          <w:szCs w:val="20"/>
        </w:rPr>
        <w:t>资助</w:t>
      </w:r>
      <w:r w:rsidR="006325F2">
        <w:rPr>
          <w:rFonts w:ascii="微软雅黑" w:eastAsia="微软雅黑" w:hAnsi="微软雅黑" w:hint="eastAsia"/>
          <w:b/>
          <w:color w:val="002060"/>
          <w:sz w:val="20"/>
          <w:szCs w:val="20"/>
        </w:rPr>
        <w:t>，日本现地发放</w:t>
      </w:r>
    </w:p>
    <w:p w:rsidR="00800AD1" w:rsidRDefault="0016415C" w:rsidP="001C16C7">
      <w:pPr>
        <w:spacing w:beforeLines="50" w:line="400" w:lineRule="exact"/>
        <w:rPr>
          <w:rFonts w:ascii="微软雅黑" w:eastAsia="微软雅黑" w:hAnsi="微软雅黑"/>
          <w:b/>
          <w:color w:val="000000"/>
          <w:sz w:val="20"/>
          <w:szCs w:val="20"/>
        </w:rPr>
      </w:pPr>
      <w:r>
        <w:rPr>
          <w:noProof/>
        </w:rPr>
        <w:lastRenderedPageBreak/>
        <w:drawing>
          <wp:anchor distT="0" distB="0" distL="114300" distR="114300" simplePos="0" relativeHeight="251662336" behindDoc="0" locked="0" layoutInCell="1" allowOverlap="1">
            <wp:simplePos x="0" y="0"/>
            <wp:positionH relativeFrom="column">
              <wp:posOffset>4038600</wp:posOffset>
            </wp:positionH>
            <wp:positionV relativeFrom="paragraph">
              <wp:posOffset>273685</wp:posOffset>
            </wp:positionV>
            <wp:extent cx="2790825" cy="2033905"/>
            <wp:effectExtent l="0" t="0" r="0" b="0"/>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0825" cy="2033905"/>
                    </a:xfrm>
                    <a:prstGeom prst="rect">
                      <a:avLst/>
                    </a:prstGeom>
                    <a:noFill/>
                    <a:ln>
                      <a:noFill/>
                    </a:ln>
                  </pic:spPr>
                </pic:pic>
              </a:graphicData>
            </a:graphic>
          </wp:anchor>
        </w:drawing>
      </w:r>
      <w:r w:rsidR="00B711BC" w:rsidRPr="00B711BC">
        <w:rPr>
          <w:rFonts w:ascii="微软雅黑" w:eastAsia="微软雅黑" w:hAnsi="微软雅黑"/>
          <w:b/>
          <w:i/>
          <w:iCs/>
          <w:noProof/>
          <w:color w:val="000000"/>
          <w:sz w:val="20"/>
          <w:szCs w:val="20"/>
        </w:rPr>
        <w:pict>
          <v:roundrect id="自选图形 25" o:spid="_x0000_s1028" style="position:absolute;left:0;text-align:left;margin-left:-6.95pt;margin-top:5.05pt;width:89.65pt;height:25.8pt;z-index:251648000;visibility:visible;mso-position-horizontal-relative:text;mso-position-vertical-relative:text;mso-width-relative:margin;mso-height-relative:margin"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" fillcolor="#f2de4c" strokecolor="#f2de4c" strokeweight="10pt">
            <v:stroke linestyle="thinThin"/>
            <v:shadow color="#868686" opacity="49150f"/>
            <v:textbox inset="0,0,0,0">
              <w:txbxContent>
                <w:p w:rsidR="00800AD1" w:rsidRDefault="00800AD1">
                  <w:pPr>
                    <w:spacing w:line="300" w:lineRule="exact"/>
                    <w:jc w:val="center"/>
                    <w:rPr>
                      <w:rFonts w:ascii="微软雅黑" w:eastAsia="微软雅黑" w:hAnsi="微软雅黑"/>
                      <w:b/>
                      <w:color w:val="548DD4"/>
                      <w:sz w:val="24"/>
                      <w:szCs w:val="24"/>
                    </w:rPr>
                  </w:pPr>
                  <w:r>
                    <w:rPr>
                      <w:rFonts w:ascii="微软雅黑" w:eastAsia="微软雅黑" w:hAnsi="微软雅黑" w:hint="eastAsia"/>
                      <w:b/>
                      <w:color w:val="548DD4"/>
                      <w:sz w:val="24"/>
                      <w:szCs w:val="24"/>
                    </w:rPr>
                    <w:t>研修内容</w:t>
                  </w:r>
                </w:p>
              </w:txbxContent>
            </v:textbox>
            <w10:wrap type="topAndBottom"/>
          </v:roundrect>
        </w:pict>
      </w:r>
      <w:r w:rsidR="00800AD1">
        <w:rPr>
          <w:rFonts w:ascii="微软雅黑" w:eastAsia="微软雅黑" w:hAnsi="微软雅黑" w:hint="eastAsia"/>
          <w:b/>
          <w:color w:val="548DD4"/>
          <w:sz w:val="24"/>
          <w:szCs w:val="24"/>
        </w:rPr>
        <w:t>教育方向</w:t>
      </w:r>
    </w:p>
    <w:p w:rsidR="00800AD1" w:rsidRDefault="00800AD1">
      <w:pPr>
        <w:pStyle w:val="NoteLevel2"/>
        <w:spacing w:line="400" w:lineRule="exact"/>
        <w:ind w:left="1380" w:hangingChars="600" w:hanging="1380"/>
        <w:rPr>
          <w:rFonts w:ascii="微软雅黑" w:eastAsia="微软雅黑" w:hAnsi="微软雅黑"/>
          <w:color w:val="000000"/>
          <w:kern w:val="2"/>
          <w:sz w:val="20"/>
          <w:szCs w:val="20"/>
        </w:rPr>
      </w:pPr>
      <w:r>
        <w:rPr>
          <w:rStyle w:val="a4"/>
          <w:rFonts w:ascii="微软雅黑" w:eastAsia="微软雅黑" w:hAnsi="微软雅黑" w:hint="eastAsia"/>
          <w:i w:val="0"/>
          <w:sz w:val="21"/>
          <w:szCs w:val="21"/>
          <w:lang w:bidi="en-US"/>
        </w:rPr>
        <w:t>讲座与研讨：</w:t>
      </w:r>
      <w:r>
        <w:rPr>
          <w:rFonts w:ascii="微软雅黑" w:eastAsia="微软雅黑" w:hAnsi="微软雅黑" w:hint="eastAsia"/>
          <w:color w:val="000000"/>
          <w:kern w:val="2"/>
          <w:sz w:val="20"/>
          <w:szCs w:val="20"/>
        </w:rPr>
        <w:t>参加项目的学生将有机会参加日本大学教授针对日本大</w:t>
      </w:r>
    </w:p>
    <w:p w:rsidR="00800AD1" w:rsidRDefault="00800AD1">
      <w:pPr>
        <w:pStyle w:val="NoteLevel2"/>
        <w:spacing w:line="400" w:lineRule="exact"/>
        <w:ind w:left="1200" w:hangingChars="600" w:hanging="1200"/>
        <w:rPr>
          <w:rFonts w:ascii="微软雅黑" w:eastAsia="微软雅黑" w:hAnsi="微软雅黑"/>
          <w:color w:val="000000"/>
          <w:kern w:val="2"/>
          <w:sz w:val="20"/>
          <w:szCs w:val="20"/>
        </w:rPr>
      </w:pPr>
      <w:r>
        <w:rPr>
          <w:rFonts w:ascii="微软雅黑" w:eastAsia="微软雅黑" w:hAnsi="微软雅黑" w:hint="eastAsia"/>
          <w:color w:val="000000"/>
          <w:kern w:val="2"/>
          <w:sz w:val="20"/>
          <w:szCs w:val="20"/>
        </w:rPr>
        <w:t>学教育、留学生问题，带来的精彩讲座。学生将与教授展开讨论，扩展</w:t>
      </w:r>
    </w:p>
    <w:p w:rsidR="00800AD1" w:rsidRDefault="00800AD1">
      <w:pPr>
        <w:pStyle w:val="NoteLevel2"/>
        <w:spacing w:line="400" w:lineRule="exact"/>
        <w:ind w:left="1200" w:hangingChars="600" w:hanging="1200"/>
        <w:rPr>
          <w:rStyle w:val="a4"/>
          <w:rFonts w:ascii="微软雅黑" w:eastAsia="微软雅黑" w:hAnsi="微软雅黑"/>
          <w:b w:val="0"/>
          <w:i w:val="0"/>
          <w:color w:val="000000"/>
          <w:spacing w:val="0"/>
          <w:kern w:val="2"/>
          <w:sz w:val="20"/>
          <w:szCs w:val="20"/>
        </w:rPr>
      </w:pPr>
      <w:r>
        <w:rPr>
          <w:rFonts w:ascii="微软雅黑" w:eastAsia="微软雅黑" w:hAnsi="微软雅黑" w:hint="eastAsia"/>
          <w:color w:val="000000"/>
          <w:kern w:val="2"/>
          <w:sz w:val="20"/>
          <w:szCs w:val="20"/>
        </w:rPr>
        <w:t>学生国际化的视野及思考方式。授课语言使用日文（配有中文翻译）。</w:t>
      </w:r>
    </w:p>
    <w:p w:rsidR="00800AD1" w:rsidRDefault="00800AD1">
      <w:pPr>
        <w:pStyle w:val="NoteLevel2"/>
        <w:spacing w:line="400" w:lineRule="exact"/>
        <w:ind w:left="460" w:hangingChars="200" w:hanging="460"/>
        <w:rPr>
          <w:rFonts w:ascii="微软雅黑" w:eastAsia="微软雅黑" w:hAnsi="微软雅黑"/>
          <w:color w:val="000000"/>
          <w:kern w:val="2"/>
          <w:sz w:val="20"/>
          <w:szCs w:val="20"/>
        </w:rPr>
      </w:pPr>
      <w:r>
        <w:rPr>
          <w:rStyle w:val="a4"/>
          <w:rFonts w:ascii="微软雅黑" w:eastAsia="微软雅黑" w:hAnsi="微软雅黑" w:hint="eastAsia"/>
          <w:i w:val="0"/>
          <w:sz w:val="21"/>
          <w:szCs w:val="21"/>
          <w:lang w:bidi="en-US"/>
        </w:rPr>
        <w:t>特邀交流论坛：</w:t>
      </w:r>
      <w:r>
        <w:rPr>
          <w:rFonts w:ascii="微软雅黑" w:eastAsia="微软雅黑" w:hAnsi="微软雅黑" w:hint="eastAsia"/>
          <w:color w:val="000000"/>
          <w:kern w:val="2"/>
          <w:sz w:val="20"/>
          <w:szCs w:val="20"/>
        </w:rPr>
        <w:t>邀请到相关大学专门讲师及优秀留学生代表，学生可</w:t>
      </w:r>
    </w:p>
    <w:p w:rsidR="00800AD1" w:rsidRDefault="00800AD1">
      <w:pPr>
        <w:pStyle w:val="NoteLevel2"/>
        <w:spacing w:line="400" w:lineRule="exact"/>
        <w:ind w:left="400" w:hangingChars="200" w:hanging="400"/>
        <w:rPr>
          <w:rFonts w:ascii="微软雅黑" w:eastAsia="微软雅黑" w:hAnsi="微软雅黑"/>
          <w:iCs/>
          <w:color w:val="000000"/>
          <w:kern w:val="2"/>
          <w:sz w:val="20"/>
          <w:szCs w:val="20"/>
        </w:rPr>
      </w:pPr>
      <w:r>
        <w:rPr>
          <w:rFonts w:ascii="微软雅黑" w:eastAsia="微软雅黑" w:hAnsi="微软雅黑" w:hint="eastAsia"/>
          <w:color w:val="000000"/>
          <w:kern w:val="2"/>
          <w:sz w:val="20"/>
          <w:szCs w:val="20"/>
        </w:rPr>
        <w:t>针对留学生心理、生活、社交等问</w:t>
      </w:r>
      <w:r>
        <w:rPr>
          <w:rFonts w:ascii="微软雅黑" w:eastAsia="微软雅黑" w:hAnsi="微软雅黑" w:hint="eastAsia"/>
          <w:iCs/>
          <w:color w:val="000000"/>
          <w:kern w:val="2"/>
          <w:sz w:val="20"/>
          <w:szCs w:val="20"/>
        </w:rPr>
        <w:t>题与他们进行面对面交流，了解在日</w:t>
      </w:r>
    </w:p>
    <w:p w:rsidR="00800AD1" w:rsidRDefault="00800AD1">
      <w:pPr>
        <w:pStyle w:val="NoteLevel2"/>
        <w:spacing w:line="400" w:lineRule="exact"/>
        <w:ind w:left="400" w:hangingChars="200" w:hanging="400"/>
        <w:rPr>
          <w:rFonts w:ascii="微软雅黑" w:eastAsia="微软雅黑" w:hAnsi="微软雅黑"/>
          <w:color w:val="000000"/>
          <w:kern w:val="2"/>
          <w:sz w:val="20"/>
          <w:szCs w:val="20"/>
        </w:rPr>
      </w:pPr>
      <w:r>
        <w:rPr>
          <w:rFonts w:ascii="微软雅黑" w:eastAsia="微软雅黑" w:hAnsi="微软雅黑" w:hint="eastAsia"/>
          <w:iCs/>
          <w:color w:val="000000"/>
          <w:kern w:val="2"/>
          <w:sz w:val="20"/>
          <w:szCs w:val="20"/>
        </w:rPr>
        <w:t>本深造的可能性。</w:t>
      </w:r>
    </w:p>
    <w:p w:rsidR="00800AD1" w:rsidRDefault="0016415C">
      <w:pPr>
        <w:pStyle w:val="NoteLevel2"/>
        <w:spacing w:line="400" w:lineRule="exact"/>
        <w:rPr>
          <w:rFonts w:ascii="微软雅黑" w:eastAsia="微软雅黑" w:hAnsi="微软雅黑"/>
          <w:color w:val="000000"/>
          <w:kern w:val="2"/>
          <w:sz w:val="20"/>
          <w:szCs w:val="20"/>
        </w:rPr>
      </w:pPr>
      <w:r>
        <w:rPr>
          <w:rFonts w:ascii="微软雅黑" w:eastAsia="微软雅黑" w:hAnsi="微软雅黑" w:hint="eastAsia"/>
          <w:b/>
          <w:noProof/>
          <w:spacing w:val="10"/>
          <w:szCs w:val="21"/>
        </w:rPr>
        <w:drawing>
          <wp:anchor distT="0" distB="0" distL="114300" distR="114300" simplePos="0" relativeHeight="251651072" behindDoc="0" locked="0" layoutInCell="1" allowOverlap="1">
            <wp:simplePos x="0" y="0"/>
            <wp:positionH relativeFrom="column">
              <wp:posOffset>4038600</wp:posOffset>
            </wp:positionH>
            <wp:positionV relativeFrom="paragraph">
              <wp:posOffset>73025</wp:posOffset>
            </wp:positionV>
            <wp:extent cx="2793365" cy="2990850"/>
            <wp:effectExtent l="0" t="0" r="0" b="0"/>
            <wp:wrapSquare wrapText="bothSides"/>
            <wp:docPr id="4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3365" cy="2990850"/>
                    </a:xfrm>
                    <a:prstGeom prst="rect">
                      <a:avLst/>
                    </a:prstGeom>
                    <a:noFill/>
                    <a:ln>
                      <a:noFill/>
                    </a:ln>
                  </pic:spPr>
                </pic:pic>
              </a:graphicData>
            </a:graphic>
          </wp:anchor>
        </w:drawing>
      </w:r>
      <w:r w:rsidR="00800AD1">
        <w:rPr>
          <w:rStyle w:val="a4"/>
          <w:rFonts w:ascii="微软雅黑" w:eastAsia="微软雅黑" w:hAnsi="微软雅黑" w:hint="eastAsia"/>
          <w:i w:val="0"/>
          <w:sz w:val="21"/>
          <w:szCs w:val="21"/>
          <w:lang w:bidi="en-US"/>
        </w:rPr>
        <w:t>辅助课程：</w:t>
      </w:r>
      <w:r w:rsidR="00800AD1">
        <w:rPr>
          <w:rFonts w:ascii="微软雅黑" w:eastAsia="微软雅黑" w:hAnsi="微软雅黑" w:hint="eastAsia"/>
          <w:color w:val="000000"/>
          <w:kern w:val="2"/>
          <w:sz w:val="20"/>
          <w:szCs w:val="20"/>
        </w:rPr>
        <w:t>实地拜访芝浦工业大学，并参加大学专门为中国学生设计的专业课程，深入了解日本以科学与科技方面见长的顶尖大学的教育特色；拜访</w:t>
      </w:r>
      <w:r w:rsidR="00800AD1" w:rsidRPr="00FD56EA">
        <w:rPr>
          <w:rFonts w:ascii="微软雅黑" w:eastAsia="微软雅黑" w:hAnsi="微软雅黑" w:cs="宋体" w:hint="eastAsia"/>
          <w:color w:val="000000"/>
          <w:sz w:val="20"/>
          <w:szCs w:val="20"/>
        </w:rPr>
        <w:t>早稻田大学，感受世界级校园氛围，感知名校先进的思路孕育出的学术精神；</w:t>
      </w:r>
    </w:p>
    <w:p w:rsidR="00800AD1" w:rsidRDefault="00800AD1" w:rsidP="001C16C7">
      <w:pPr>
        <w:pStyle w:val="a9"/>
        <w:spacing w:beforeLines="50" w:after="0" w:line="400" w:lineRule="exact"/>
        <w:jc w:val="left"/>
        <w:rPr>
          <w:rFonts w:ascii="微软雅黑" w:eastAsia="微软雅黑" w:hAnsi="微软雅黑"/>
          <w:color w:val="548DD4"/>
          <w:sz w:val="24"/>
          <w:szCs w:val="24"/>
        </w:rPr>
      </w:pPr>
      <w:r>
        <w:rPr>
          <w:rFonts w:ascii="微软雅黑" w:eastAsia="微软雅黑" w:hAnsi="微软雅黑" w:hint="eastAsia"/>
          <w:color w:val="548DD4"/>
          <w:sz w:val="24"/>
          <w:szCs w:val="24"/>
        </w:rPr>
        <w:t>文化方向</w:t>
      </w:r>
    </w:p>
    <w:p w:rsidR="00800AD1" w:rsidRDefault="00800AD1">
      <w:pPr>
        <w:spacing w:line="400" w:lineRule="exact"/>
        <w:rPr>
          <w:rFonts w:ascii="微软雅黑" w:eastAsia="微软雅黑" w:hAnsi="微软雅黑"/>
          <w:color w:val="000000"/>
          <w:sz w:val="20"/>
          <w:szCs w:val="20"/>
        </w:rPr>
      </w:pPr>
      <w:r>
        <w:rPr>
          <w:rStyle w:val="a4"/>
          <w:rFonts w:ascii="微软雅黑" w:eastAsia="微软雅黑" w:hAnsi="微软雅黑" w:hint="eastAsia"/>
          <w:i w:val="0"/>
          <w:szCs w:val="21"/>
          <w:lang w:bidi="en-US"/>
        </w:rPr>
        <w:t>讲座安排：</w:t>
      </w:r>
      <w:r w:rsidR="00A1369F">
        <w:rPr>
          <w:rFonts w:ascii="微软雅黑" w:eastAsia="微软雅黑" w:hAnsi="微软雅黑" w:hint="eastAsia"/>
          <w:color w:val="000000"/>
          <w:sz w:val="20"/>
          <w:szCs w:val="20"/>
        </w:rPr>
        <w:t>参加项目的学生将有机会参加</w:t>
      </w:r>
      <w:r>
        <w:rPr>
          <w:rFonts w:ascii="微软雅黑" w:eastAsia="微软雅黑" w:hAnsi="微软雅黑" w:hint="eastAsia"/>
          <w:color w:val="000000"/>
          <w:sz w:val="20"/>
          <w:szCs w:val="20"/>
        </w:rPr>
        <w:t>大学教授针对日本自然科学与人文研究方面，带来的一场别开生面的讲座活动，详细讲解一个你不知道的日本并且切身体验日本的传统文化。课后，学生还对日本文化有更深入的了解。</w:t>
      </w:r>
    </w:p>
    <w:p w:rsidR="00800AD1" w:rsidRPr="00A1369F" w:rsidRDefault="00800AD1">
      <w:pPr>
        <w:spacing w:line="400" w:lineRule="exact"/>
        <w:rPr>
          <w:rFonts w:ascii="微软雅黑" w:eastAsia="微软雅黑" w:hAnsi="微软雅黑"/>
          <w:color w:val="000000"/>
          <w:szCs w:val="21"/>
        </w:rPr>
      </w:pPr>
      <w:r>
        <w:rPr>
          <w:rStyle w:val="a4"/>
          <w:rFonts w:ascii="微软雅黑" w:eastAsia="微软雅黑" w:hAnsi="微软雅黑" w:hint="eastAsia"/>
          <w:i w:val="0"/>
          <w:color w:val="000000"/>
          <w:szCs w:val="21"/>
          <w:lang w:bidi="en-US"/>
        </w:rPr>
        <w:t>文化体验：</w:t>
      </w:r>
      <w:r w:rsidR="00A1369F">
        <w:rPr>
          <w:rFonts w:ascii="微软雅黑" w:eastAsia="微软雅黑" w:hAnsi="微软雅黑" w:hint="eastAsia"/>
          <w:color w:val="000000"/>
          <w:sz w:val="20"/>
          <w:szCs w:val="20"/>
        </w:rPr>
        <w:t>温泉体验、和服茶道学习、寿司制作、京友禅制作体验</w:t>
      </w:r>
    </w:p>
    <w:p w:rsidR="00A1369F" w:rsidRDefault="00A1369F" w:rsidP="00A1369F">
      <w:pPr>
        <w:spacing w:line="400" w:lineRule="exact"/>
        <w:rPr>
          <w:rStyle w:val="a4"/>
          <w:rFonts w:ascii="微软雅黑" w:eastAsia="微软雅黑" w:hAnsi="微软雅黑"/>
          <w:b w:val="0"/>
          <w:i w:val="0"/>
          <w:color w:val="000000"/>
          <w:szCs w:val="21"/>
          <w:lang w:bidi="en-US"/>
        </w:rPr>
      </w:pPr>
      <w:r>
        <w:rPr>
          <w:rStyle w:val="a4"/>
          <w:rFonts w:ascii="微软雅黑" w:eastAsia="微软雅黑" w:hAnsi="微软雅黑" w:hint="eastAsia"/>
          <w:i w:val="0"/>
          <w:color w:val="000000"/>
          <w:szCs w:val="21"/>
          <w:lang w:bidi="en-US"/>
        </w:rPr>
        <w:t>文化参观：</w:t>
      </w:r>
      <w:r w:rsidRPr="002A0466">
        <w:rPr>
          <w:rStyle w:val="a4"/>
          <w:rFonts w:ascii="微软雅黑" w:eastAsia="微软雅黑" w:hAnsi="微软雅黑" w:hint="eastAsia"/>
          <w:b w:val="0"/>
          <w:i w:val="0"/>
          <w:color w:val="000000"/>
          <w:szCs w:val="21"/>
          <w:lang w:bidi="en-US"/>
        </w:rPr>
        <w:t>上野国立博物馆</w:t>
      </w:r>
    </w:p>
    <w:p w:rsidR="00800AD1" w:rsidRDefault="00800AD1" w:rsidP="001C16C7">
      <w:pPr>
        <w:pStyle w:val="a9"/>
        <w:spacing w:beforeLines="50" w:after="0" w:line="400" w:lineRule="exact"/>
        <w:jc w:val="left"/>
        <w:rPr>
          <w:rFonts w:ascii="微软雅黑" w:eastAsia="微软雅黑" w:hAnsi="微软雅黑"/>
          <w:color w:val="548DD4"/>
          <w:sz w:val="24"/>
          <w:szCs w:val="24"/>
        </w:rPr>
      </w:pPr>
      <w:r>
        <w:rPr>
          <w:rFonts w:ascii="微软雅黑" w:eastAsia="微软雅黑" w:hAnsi="微软雅黑" w:hint="eastAsia"/>
          <w:color w:val="548DD4"/>
          <w:sz w:val="24"/>
          <w:szCs w:val="24"/>
        </w:rPr>
        <w:t>经济、科技方向</w:t>
      </w:r>
    </w:p>
    <w:p w:rsidR="00800AD1" w:rsidRDefault="0016415C">
      <w:pPr>
        <w:spacing w:line="400" w:lineRule="exact"/>
        <w:rPr>
          <w:rFonts w:ascii="微软雅黑" w:eastAsia="微软雅黑" w:hAnsi="微软雅黑"/>
          <w:color w:val="000000"/>
          <w:sz w:val="20"/>
          <w:szCs w:val="20"/>
        </w:rPr>
      </w:pPr>
      <w:r>
        <w:rPr>
          <w:noProof/>
        </w:rPr>
        <w:drawing>
          <wp:anchor distT="0" distB="0" distL="114300" distR="114300" simplePos="0" relativeHeight="251664384" behindDoc="0" locked="0" layoutInCell="1" allowOverlap="1">
            <wp:simplePos x="0" y="0"/>
            <wp:positionH relativeFrom="column">
              <wp:posOffset>4038600</wp:posOffset>
            </wp:positionH>
            <wp:positionV relativeFrom="paragraph">
              <wp:posOffset>71755</wp:posOffset>
            </wp:positionV>
            <wp:extent cx="2790825" cy="2095500"/>
            <wp:effectExtent l="0" t="0" r="0" b="0"/>
            <wp:wrapSquare wrapText="bothSides"/>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0825" cy="2095500"/>
                    </a:xfrm>
                    <a:prstGeom prst="rect">
                      <a:avLst/>
                    </a:prstGeom>
                    <a:noFill/>
                    <a:ln>
                      <a:noFill/>
                    </a:ln>
                  </pic:spPr>
                </pic:pic>
              </a:graphicData>
            </a:graphic>
          </wp:anchor>
        </w:drawing>
      </w:r>
      <w:r w:rsidR="00800AD1">
        <w:rPr>
          <w:rStyle w:val="a4"/>
          <w:rFonts w:ascii="微软雅黑" w:eastAsia="微软雅黑" w:hAnsi="微软雅黑" w:hint="eastAsia"/>
          <w:i w:val="0"/>
          <w:color w:val="000000"/>
          <w:szCs w:val="21"/>
          <w:lang w:bidi="en-US"/>
        </w:rPr>
        <w:t>精英课程：</w:t>
      </w:r>
      <w:r w:rsidR="00800AD1">
        <w:rPr>
          <w:rFonts w:ascii="微软雅黑" w:eastAsia="微软雅黑" w:hAnsi="微软雅黑" w:hint="eastAsia"/>
          <w:color w:val="000000"/>
          <w:sz w:val="20"/>
          <w:szCs w:val="20"/>
        </w:rPr>
        <w:t>通过大学教授对日本经济与现代科技的讲解，学生们会对日本主导科技产业及日本现代消费经济有初步认识。很好地拓展了学生的科技视野与国际思维。</w:t>
      </w:r>
    </w:p>
    <w:p w:rsidR="00A1369F" w:rsidRDefault="00A1369F" w:rsidP="00A1369F">
      <w:pPr>
        <w:spacing w:line="400" w:lineRule="exact"/>
        <w:rPr>
          <w:rFonts w:ascii="微软雅黑" w:eastAsia="微软雅黑" w:hAnsi="微软雅黑"/>
          <w:color w:val="000000"/>
          <w:sz w:val="20"/>
          <w:szCs w:val="20"/>
        </w:rPr>
      </w:pPr>
      <w:r>
        <w:rPr>
          <w:rStyle w:val="a4"/>
          <w:rFonts w:ascii="微软雅黑" w:eastAsia="微软雅黑" w:hAnsi="微软雅黑" w:hint="eastAsia"/>
          <w:i w:val="0"/>
          <w:color w:val="000000"/>
          <w:szCs w:val="21"/>
          <w:lang w:bidi="en-US"/>
        </w:rPr>
        <w:t>名企参访：</w:t>
      </w:r>
      <w:r>
        <w:rPr>
          <w:rFonts w:ascii="微软雅黑" w:eastAsia="微软雅黑" w:hAnsi="微软雅黑" w:hint="eastAsia"/>
          <w:color w:val="000000"/>
          <w:sz w:val="20"/>
          <w:szCs w:val="20"/>
        </w:rPr>
        <w:t>参访日本著名的朝日啤酒工厂，深入了解日本人精益求精，对品质改良的长期追求的历史和对改善环境提倡环保节能的强烈意识；赴富士电视台参观，了解日本已脑洞大开而闻名的娱乐节目制作背后的故事。</w:t>
      </w:r>
    </w:p>
    <w:p w:rsidR="00800AD1" w:rsidRPr="00A1369F" w:rsidRDefault="00A1369F">
      <w:pPr>
        <w:spacing w:line="400" w:lineRule="exact"/>
        <w:rPr>
          <w:rStyle w:val="a4"/>
          <w:rFonts w:ascii="微软雅黑" w:eastAsia="微软雅黑" w:hAnsi="微软雅黑"/>
          <w:b w:val="0"/>
          <w:i w:val="0"/>
          <w:color w:val="000000"/>
          <w:szCs w:val="21"/>
          <w:lang w:bidi="en-US"/>
        </w:rPr>
      </w:pPr>
      <w:r>
        <w:rPr>
          <w:rStyle w:val="a4"/>
          <w:rFonts w:ascii="微软雅黑" w:eastAsia="微软雅黑" w:hAnsi="微软雅黑" w:hint="eastAsia"/>
          <w:i w:val="0"/>
          <w:color w:val="000000"/>
          <w:szCs w:val="21"/>
          <w:lang w:bidi="en-US"/>
        </w:rPr>
        <w:t>实地考察：</w:t>
      </w:r>
      <w:r>
        <w:rPr>
          <w:rFonts w:ascii="微软雅黑" w:eastAsia="微软雅黑" w:hAnsi="微软雅黑" w:hint="eastAsia"/>
          <w:color w:val="000000"/>
          <w:sz w:val="20"/>
          <w:szCs w:val="20"/>
        </w:rPr>
        <w:t>上野、台场、银座、京都、大阪</w:t>
      </w:r>
    </w:p>
    <w:p w:rsidR="00800AD1" w:rsidRDefault="0016415C" w:rsidP="001C16C7">
      <w:pPr>
        <w:pStyle w:val="a9"/>
        <w:spacing w:beforeLines="50" w:after="0" w:line="400" w:lineRule="exact"/>
        <w:jc w:val="left"/>
        <w:rPr>
          <w:rFonts w:ascii="微软雅黑" w:eastAsia="微软雅黑" w:hAnsi="微软雅黑"/>
          <w:color w:val="548DD4"/>
          <w:sz w:val="24"/>
          <w:szCs w:val="24"/>
        </w:rPr>
      </w:pPr>
      <w:r>
        <w:rPr>
          <w:noProof/>
        </w:rPr>
        <w:drawing>
          <wp:anchor distT="0" distB="0" distL="114300" distR="114300" simplePos="0" relativeHeight="251663360" behindDoc="0" locked="0" layoutInCell="1" allowOverlap="1">
            <wp:simplePos x="0" y="0"/>
            <wp:positionH relativeFrom="column">
              <wp:posOffset>4041140</wp:posOffset>
            </wp:positionH>
            <wp:positionV relativeFrom="paragraph">
              <wp:posOffset>133350</wp:posOffset>
            </wp:positionV>
            <wp:extent cx="2790825" cy="1925955"/>
            <wp:effectExtent l="0" t="0" r="0" b="0"/>
            <wp:wrapSquare wrapText="bothSides"/>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0825" cy="1925955"/>
                    </a:xfrm>
                    <a:prstGeom prst="rect">
                      <a:avLst/>
                    </a:prstGeom>
                    <a:noFill/>
                    <a:ln>
                      <a:noFill/>
                    </a:ln>
                  </pic:spPr>
                </pic:pic>
              </a:graphicData>
            </a:graphic>
          </wp:anchor>
        </w:drawing>
      </w:r>
      <w:r w:rsidR="00800AD1">
        <w:rPr>
          <w:rFonts w:ascii="微软雅黑" w:eastAsia="微软雅黑" w:hAnsi="微软雅黑" w:hint="eastAsia"/>
          <w:color w:val="548DD4"/>
          <w:sz w:val="24"/>
          <w:szCs w:val="24"/>
        </w:rPr>
        <w:t>社会方向</w:t>
      </w:r>
    </w:p>
    <w:p w:rsidR="00800AD1" w:rsidRDefault="00800AD1">
      <w:pPr>
        <w:spacing w:line="400" w:lineRule="exact"/>
        <w:rPr>
          <w:rFonts w:ascii="微软雅黑" w:eastAsia="微软雅黑" w:hAnsi="微软雅黑"/>
          <w:color w:val="000000"/>
          <w:sz w:val="20"/>
          <w:szCs w:val="20"/>
        </w:rPr>
      </w:pPr>
      <w:r>
        <w:rPr>
          <w:rStyle w:val="a4"/>
          <w:rFonts w:ascii="微软雅黑" w:eastAsia="微软雅黑" w:hAnsi="微软雅黑" w:hint="eastAsia"/>
          <w:i w:val="0"/>
          <w:color w:val="000000"/>
          <w:szCs w:val="21"/>
          <w:lang w:bidi="en-US"/>
        </w:rPr>
        <w:t>课程安排：</w:t>
      </w:r>
      <w:r>
        <w:rPr>
          <w:rFonts w:ascii="微软雅黑" w:eastAsia="微软雅黑" w:hAnsi="微软雅黑" w:hint="eastAsia"/>
          <w:color w:val="000000"/>
          <w:sz w:val="20"/>
          <w:szCs w:val="20"/>
        </w:rPr>
        <w:t>除了参加大学教授的专业课程之外，我们还希望通过这个项目让学生对日本社会形态、日常生活、生态环境问题有更深入的了解，</w:t>
      </w:r>
      <w:r>
        <w:rPr>
          <w:rFonts w:ascii="微软雅黑" w:eastAsia="微软雅黑" w:hAnsi="微软雅黑"/>
          <w:color w:val="000000"/>
          <w:sz w:val="20"/>
          <w:szCs w:val="20"/>
        </w:rPr>
        <w:t>全身心地接触日本社会</w:t>
      </w:r>
      <w:r>
        <w:rPr>
          <w:rFonts w:ascii="微软雅黑" w:eastAsia="微软雅黑" w:hAnsi="微软雅黑" w:hint="eastAsia"/>
          <w:color w:val="000000"/>
          <w:sz w:val="20"/>
          <w:szCs w:val="20"/>
        </w:rPr>
        <w:t>，学习日本人日常生活中值得借鉴的行为。</w:t>
      </w:r>
    </w:p>
    <w:p w:rsidR="00A1369F" w:rsidRDefault="00A1369F" w:rsidP="00A1369F">
      <w:pPr>
        <w:spacing w:line="400" w:lineRule="exact"/>
        <w:rPr>
          <w:rFonts w:ascii="微软雅黑" w:eastAsia="微软雅黑" w:hAnsi="微软雅黑"/>
          <w:color w:val="000000"/>
          <w:sz w:val="20"/>
          <w:szCs w:val="20"/>
        </w:rPr>
      </w:pPr>
      <w:r>
        <w:rPr>
          <w:rStyle w:val="a4"/>
          <w:rFonts w:ascii="微软雅黑" w:eastAsia="微软雅黑" w:hAnsi="微软雅黑" w:hint="eastAsia"/>
          <w:i w:val="0"/>
          <w:color w:val="000000"/>
          <w:szCs w:val="21"/>
          <w:lang w:bidi="en-US"/>
        </w:rPr>
        <w:t>实地考察：</w:t>
      </w:r>
      <w:r>
        <w:rPr>
          <w:rFonts w:ascii="微软雅黑" w:eastAsia="微软雅黑" w:hAnsi="微软雅黑" w:hint="eastAsia"/>
          <w:color w:val="000000"/>
          <w:sz w:val="20"/>
          <w:szCs w:val="20"/>
        </w:rPr>
        <w:t>包括东京塔、悠久历史的金阁寺、东大寺、岚山等风景名胜。</w:t>
      </w:r>
    </w:p>
    <w:p w:rsidR="00800AD1" w:rsidRPr="00FD56EA" w:rsidRDefault="00800AD1" w:rsidP="001C16C7">
      <w:pPr>
        <w:spacing w:beforeLines="30" w:line="340" w:lineRule="exact"/>
        <w:rPr>
          <w:rFonts w:ascii="微软雅黑" w:eastAsia="微软雅黑" w:hAnsi="微软雅黑"/>
          <w:color w:val="C00000"/>
          <w:sz w:val="20"/>
          <w:szCs w:val="20"/>
        </w:rPr>
      </w:pPr>
      <w:r w:rsidRPr="00FD56EA">
        <w:rPr>
          <w:rFonts w:ascii="微软雅黑" w:eastAsia="微软雅黑" w:hAnsi="微软雅黑" w:hint="eastAsia"/>
          <w:b/>
          <w:color w:val="C00000"/>
          <w:sz w:val="24"/>
          <w:szCs w:val="24"/>
        </w:rPr>
        <w:t>课程结束后由</w:t>
      </w:r>
      <w:r w:rsidR="00FD56EA" w:rsidRPr="00FD56EA">
        <w:rPr>
          <w:rFonts w:ascii="微软雅黑" w:eastAsia="微软雅黑" w:hAnsi="微软雅黑" w:cs="Arial" w:hint="eastAsia"/>
          <w:b/>
          <w:color w:val="C00000"/>
          <w:sz w:val="24"/>
          <w:szCs w:val="24"/>
          <w:shd w:val="clear" w:color="auto" w:fill="FFFFFF"/>
        </w:rPr>
        <w:t>日本相关团体主办部门</w:t>
      </w:r>
      <w:r w:rsidRPr="00FD56EA">
        <w:rPr>
          <w:rFonts w:ascii="微软雅黑" w:eastAsia="微软雅黑" w:hAnsi="微软雅黑" w:hint="eastAsia"/>
          <w:b/>
          <w:color w:val="C00000"/>
          <w:sz w:val="24"/>
          <w:szCs w:val="24"/>
        </w:rPr>
        <w:t>颁发结业证书！</w:t>
      </w:r>
    </w:p>
    <w:p w:rsidR="00800AD1" w:rsidRDefault="00800AD1">
      <w:pPr>
        <w:pStyle w:val="HTML"/>
        <w:shd w:val="clear" w:color="auto" w:fill="FFFFFF"/>
        <w:spacing w:line="380" w:lineRule="exact"/>
        <w:rPr>
          <w:rFonts w:ascii="微软雅黑" w:eastAsia="微软雅黑" w:hAnsi="微软雅黑" w:cs="Arial"/>
          <w:b/>
          <w:color w:val="000000"/>
          <w:sz w:val="30"/>
          <w:szCs w:val="30"/>
          <w:shd w:val="clear" w:color="auto" w:fill="FFFFFF"/>
        </w:rPr>
        <w:sectPr w:rsidR="00800AD1">
          <w:headerReference w:type="default" r:id="rId19"/>
          <w:pgSz w:w="11906" w:h="16838"/>
          <w:pgMar w:top="720" w:right="720" w:bottom="284" w:left="720" w:header="567" w:footer="0" w:gutter="0"/>
          <w:cols w:space="720"/>
          <w:titlePg/>
          <w:docGrid w:type="lines" w:linePitch="312"/>
        </w:sect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2"/>
        <w:gridCol w:w="4830"/>
        <w:gridCol w:w="4565"/>
      </w:tblGrid>
      <w:tr w:rsidR="00A1369F" w:rsidTr="00FD56EA">
        <w:trPr>
          <w:trHeight w:hRule="exact" w:val="505"/>
          <w:jc w:val="center"/>
        </w:trPr>
        <w:tc>
          <w:tcPr>
            <w:tcW w:w="10627" w:type="dxa"/>
            <w:gridSpan w:val="3"/>
            <w:shd w:val="clear" w:color="000000" w:fill="F2DE4C"/>
            <w:vAlign w:val="center"/>
          </w:tcPr>
          <w:p w:rsidR="00A1369F" w:rsidRDefault="00A1369F" w:rsidP="00B5554A">
            <w:pPr>
              <w:widowControl/>
              <w:spacing w:line="380" w:lineRule="exact"/>
              <w:jc w:val="center"/>
              <w:rPr>
                <w:rFonts w:ascii="微软雅黑" w:eastAsia="微软雅黑" w:hAnsi="微软雅黑" w:cs="宋体"/>
                <w:b/>
                <w:bCs/>
                <w:color w:val="000000"/>
                <w:kern w:val="0"/>
                <w:sz w:val="24"/>
                <w:szCs w:val="24"/>
              </w:rPr>
            </w:pPr>
            <w:r>
              <w:rPr>
                <w:rFonts w:ascii="微软雅黑" w:eastAsia="微软雅黑" w:hAnsi="微软雅黑" w:cs="宋体" w:hint="eastAsia"/>
                <w:b/>
                <w:bCs/>
                <w:color w:val="000000"/>
                <w:kern w:val="0"/>
                <w:sz w:val="24"/>
                <w:szCs w:val="24"/>
              </w:rPr>
              <w:lastRenderedPageBreak/>
              <w:t>时间安排及费用说明</w:t>
            </w:r>
          </w:p>
        </w:tc>
      </w:tr>
      <w:tr w:rsidR="00A1369F" w:rsidTr="00FD56EA">
        <w:trPr>
          <w:trHeight w:hRule="exact" w:val="484"/>
          <w:jc w:val="center"/>
        </w:trPr>
        <w:tc>
          <w:tcPr>
            <w:tcW w:w="1232" w:type="dxa"/>
            <w:vMerge w:val="restart"/>
            <w:shd w:val="clear" w:color="000000" w:fill="8DB4E3"/>
            <w:vAlign w:val="center"/>
          </w:tcPr>
          <w:p w:rsidR="00A1369F" w:rsidRDefault="00A1369F" w:rsidP="00B5554A">
            <w:pPr>
              <w:spacing w:line="300" w:lineRule="exact"/>
              <w:jc w:val="center"/>
              <w:rPr>
                <w:rFonts w:ascii="微软雅黑" w:eastAsia="微软雅黑" w:hAnsi="微软雅黑" w:cs="宋体"/>
                <w:color w:val="000000"/>
                <w:kern w:val="0"/>
                <w:sz w:val="24"/>
                <w:szCs w:val="24"/>
              </w:rPr>
            </w:pPr>
            <w:r>
              <w:rPr>
                <w:rFonts w:ascii="微软雅黑" w:eastAsia="微软雅黑" w:hAnsi="微软雅黑" w:cs="宋体" w:hint="eastAsia"/>
                <w:b/>
                <w:bCs/>
                <w:color w:val="000000"/>
                <w:kern w:val="0"/>
                <w:sz w:val="20"/>
                <w:szCs w:val="20"/>
              </w:rPr>
              <w:t>项目时间</w:t>
            </w:r>
          </w:p>
        </w:tc>
        <w:tc>
          <w:tcPr>
            <w:tcW w:w="4830" w:type="dxa"/>
            <w:shd w:val="clear" w:color="000000" w:fill="FFFFFF"/>
            <w:vAlign w:val="center"/>
          </w:tcPr>
          <w:p w:rsidR="00A1369F" w:rsidRDefault="00A1369F" w:rsidP="00B5554A">
            <w:pPr>
              <w:widowControl/>
              <w:spacing w:line="300" w:lineRule="exact"/>
              <w:jc w:val="center"/>
              <w:rPr>
                <w:rFonts w:ascii="微软雅黑" w:eastAsia="微软雅黑" w:hAnsi="微软雅黑" w:cs="宋体"/>
                <w:b/>
                <w:bCs/>
                <w:color w:val="0070C0"/>
                <w:kern w:val="0"/>
                <w:sz w:val="24"/>
                <w:szCs w:val="24"/>
              </w:rPr>
            </w:pPr>
            <w:r>
              <w:rPr>
                <w:rFonts w:ascii="微软雅黑" w:eastAsia="微软雅黑" w:hAnsi="微软雅黑" w:cs="宋体" w:hint="eastAsia"/>
                <w:b/>
                <w:bCs/>
                <w:color w:val="0070C0"/>
                <w:kern w:val="0"/>
                <w:sz w:val="24"/>
                <w:szCs w:val="24"/>
              </w:rPr>
              <w:t>项目团组</w:t>
            </w:r>
            <w:r>
              <w:rPr>
                <w:rFonts w:ascii="Arial Unicode MS" w:eastAsia="Arial Unicode MS" w:hAnsi="Arial Unicode MS" w:cs="Arial Unicode MS" w:hint="eastAsia"/>
                <w:b/>
                <w:bCs/>
                <w:color w:val="0070C0"/>
                <w:kern w:val="0"/>
                <w:sz w:val="24"/>
                <w:szCs w:val="24"/>
              </w:rPr>
              <w:t>A</w:t>
            </w:r>
          </w:p>
        </w:tc>
        <w:tc>
          <w:tcPr>
            <w:tcW w:w="4565" w:type="dxa"/>
            <w:shd w:val="clear" w:color="000000" w:fill="FFFFFF"/>
            <w:vAlign w:val="center"/>
          </w:tcPr>
          <w:p w:rsidR="00A1369F" w:rsidRDefault="00A1369F" w:rsidP="00B5554A">
            <w:pPr>
              <w:widowControl/>
              <w:spacing w:line="300" w:lineRule="exact"/>
              <w:jc w:val="center"/>
              <w:rPr>
                <w:rFonts w:ascii="微软雅黑" w:eastAsia="微软雅黑" w:hAnsi="微软雅黑" w:cs="宋体"/>
                <w:b/>
                <w:bCs/>
                <w:color w:val="E36C09"/>
                <w:kern w:val="0"/>
                <w:sz w:val="24"/>
                <w:szCs w:val="24"/>
              </w:rPr>
            </w:pPr>
            <w:r>
              <w:rPr>
                <w:rFonts w:ascii="微软雅黑" w:eastAsia="微软雅黑" w:hAnsi="微软雅黑" w:cs="宋体" w:hint="eastAsia"/>
                <w:b/>
                <w:bCs/>
                <w:color w:val="E36C09"/>
                <w:kern w:val="0"/>
                <w:sz w:val="24"/>
                <w:szCs w:val="24"/>
              </w:rPr>
              <w:t>项目团组</w:t>
            </w:r>
            <w:r>
              <w:rPr>
                <w:rFonts w:ascii="Arial Unicode MS" w:eastAsia="Arial Unicode MS" w:hAnsi="Arial Unicode MS" w:cs="Arial Unicode MS" w:hint="eastAsia"/>
                <w:b/>
                <w:bCs/>
                <w:color w:val="E36C09"/>
                <w:kern w:val="0"/>
                <w:sz w:val="24"/>
                <w:szCs w:val="24"/>
              </w:rPr>
              <w:t>B</w:t>
            </w:r>
          </w:p>
        </w:tc>
      </w:tr>
      <w:tr w:rsidR="00A1369F" w:rsidTr="00FD56EA">
        <w:trPr>
          <w:trHeight w:hRule="exact" w:val="454"/>
          <w:jc w:val="center"/>
        </w:trPr>
        <w:tc>
          <w:tcPr>
            <w:tcW w:w="1232" w:type="dxa"/>
            <w:vMerge/>
            <w:shd w:val="clear" w:color="000000" w:fill="8DB4E3"/>
            <w:vAlign w:val="center"/>
          </w:tcPr>
          <w:p w:rsidR="00A1369F" w:rsidRDefault="00A1369F" w:rsidP="00B5554A">
            <w:pPr>
              <w:widowControl/>
              <w:spacing w:line="300" w:lineRule="exact"/>
              <w:jc w:val="center"/>
              <w:rPr>
                <w:rFonts w:ascii="微软雅黑" w:eastAsia="微软雅黑" w:hAnsi="微软雅黑" w:cs="宋体"/>
                <w:b/>
                <w:bCs/>
                <w:color w:val="000000"/>
                <w:kern w:val="0"/>
                <w:sz w:val="20"/>
                <w:szCs w:val="20"/>
              </w:rPr>
            </w:pPr>
          </w:p>
        </w:tc>
        <w:tc>
          <w:tcPr>
            <w:tcW w:w="4830" w:type="dxa"/>
            <w:shd w:val="clear" w:color="000000" w:fill="FFFFFF"/>
            <w:vAlign w:val="center"/>
          </w:tcPr>
          <w:p w:rsidR="00A1369F" w:rsidRDefault="00A1369F" w:rsidP="00B5554A">
            <w:pPr>
              <w:widowControl/>
              <w:spacing w:line="300" w:lineRule="exact"/>
              <w:jc w:val="center"/>
              <w:rPr>
                <w:rFonts w:ascii="微软雅黑" w:eastAsia="微软雅黑" w:hAnsi="微软雅黑" w:cs="Arial Unicode MS"/>
                <w:b/>
                <w:color w:val="0070C0"/>
                <w:kern w:val="0"/>
                <w:sz w:val="20"/>
                <w:szCs w:val="20"/>
              </w:rPr>
            </w:pPr>
            <w:r>
              <w:rPr>
                <w:rFonts w:ascii="微软雅黑" w:eastAsia="微软雅黑" w:hAnsi="微软雅黑" w:cs="Arial Unicode MS" w:hint="eastAsia"/>
                <w:b/>
                <w:color w:val="0070C0"/>
                <w:kern w:val="0"/>
                <w:sz w:val="20"/>
                <w:szCs w:val="20"/>
              </w:rPr>
              <w:t>2018年1月16日—</w:t>
            </w:r>
            <w:r w:rsidR="00D06BA4">
              <w:rPr>
                <w:rFonts w:ascii="微软雅黑" w:eastAsia="微软雅黑" w:hAnsi="微软雅黑" w:cs="Arial Unicode MS" w:hint="eastAsia"/>
                <w:b/>
                <w:color w:val="0070C0"/>
                <w:kern w:val="0"/>
                <w:sz w:val="20"/>
                <w:szCs w:val="20"/>
              </w:rPr>
              <w:t>2018</w:t>
            </w:r>
            <w:bookmarkStart w:id="0" w:name="_GoBack"/>
            <w:bookmarkEnd w:id="0"/>
            <w:r>
              <w:rPr>
                <w:rFonts w:ascii="微软雅黑" w:eastAsia="微软雅黑" w:hAnsi="微软雅黑" w:cs="Arial Unicode MS" w:hint="eastAsia"/>
                <w:b/>
                <w:color w:val="0070C0"/>
                <w:kern w:val="0"/>
                <w:sz w:val="20"/>
                <w:szCs w:val="20"/>
              </w:rPr>
              <w:t>年1月24日（9天）</w:t>
            </w:r>
          </w:p>
        </w:tc>
        <w:tc>
          <w:tcPr>
            <w:tcW w:w="4565" w:type="dxa"/>
            <w:shd w:val="clear" w:color="000000" w:fill="FFFFFF"/>
            <w:vAlign w:val="center"/>
          </w:tcPr>
          <w:p w:rsidR="00A1369F" w:rsidRDefault="00FD56EA" w:rsidP="00B5554A">
            <w:pPr>
              <w:widowControl/>
              <w:spacing w:line="300" w:lineRule="exact"/>
              <w:jc w:val="center"/>
              <w:rPr>
                <w:rFonts w:ascii="微软雅黑" w:eastAsia="微软雅黑" w:hAnsi="微软雅黑" w:cs="Arial Unicode MS"/>
                <w:b/>
                <w:color w:val="E36C09"/>
                <w:kern w:val="0"/>
                <w:sz w:val="19"/>
                <w:szCs w:val="19"/>
              </w:rPr>
            </w:pPr>
            <w:r>
              <w:rPr>
                <w:rFonts w:ascii="微软雅黑" w:eastAsia="微软雅黑" w:hAnsi="微软雅黑" w:cs="Arial Unicode MS" w:hint="eastAsia"/>
                <w:b/>
                <w:color w:val="E36C09"/>
                <w:kern w:val="0"/>
                <w:sz w:val="19"/>
                <w:szCs w:val="19"/>
              </w:rPr>
              <w:t>2018</w:t>
            </w:r>
            <w:r w:rsidR="00A1369F">
              <w:rPr>
                <w:rFonts w:ascii="微软雅黑" w:eastAsia="微软雅黑" w:hAnsi="微软雅黑" w:cs="Arial Unicode MS" w:hint="eastAsia"/>
                <w:b/>
                <w:color w:val="E36C09"/>
                <w:kern w:val="0"/>
                <w:sz w:val="19"/>
                <w:szCs w:val="19"/>
              </w:rPr>
              <w:t>年1月16日—</w:t>
            </w:r>
            <w:r>
              <w:rPr>
                <w:rFonts w:ascii="微软雅黑" w:eastAsia="微软雅黑" w:hAnsi="微软雅黑" w:cs="Arial Unicode MS" w:hint="eastAsia"/>
                <w:b/>
                <w:color w:val="E36C09"/>
                <w:kern w:val="0"/>
                <w:sz w:val="19"/>
                <w:szCs w:val="19"/>
              </w:rPr>
              <w:t>2018</w:t>
            </w:r>
            <w:r w:rsidR="00A1369F">
              <w:rPr>
                <w:rFonts w:ascii="微软雅黑" w:eastAsia="微软雅黑" w:hAnsi="微软雅黑" w:cs="Arial Unicode MS" w:hint="eastAsia"/>
                <w:b/>
                <w:color w:val="E36C09"/>
                <w:kern w:val="0"/>
                <w:sz w:val="19"/>
                <w:szCs w:val="19"/>
              </w:rPr>
              <w:t>年1月29日（14天）</w:t>
            </w:r>
          </w:p>
        </w:tc>
      </w:tr>
      <w:tr w:rsidR="00A1369F" w:rsidTr="00FD56EA">
        <w:trPr>
          <w:trHeight w:hRule="exact" w:val="454"/>
          <w:jc w:val="center"/>
        </w:trPr>
        <w:tc>
          <w:tcPr>
            <w:tcW w:w="1232" w:type="dxa"/>
            <w:shd w:val="clear" w:color="000000" w:fill="8DB4E3"/>
            <w:vAlign w:val="center"/>
          </w:tcPr>
          <w:p w:rsidR="00A1369F" w:rsidRDefault="00A1369F" w:rsidP="00B5554A">
            <w:pPr>
              <w:widowControl/>
              <w:spacing w:line="30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项目费用</w:t>
            </w:r>
          </w:p>
        </w:tc>
        <w:tc>
          <w:tcPr>
            <w:tcW w:w="4830" w:type="dxa"/>
            <w:shd w:val="clear" w:color="000000" w:fill="FFFFFF"/>
            <w:vAlign w:val="center"/>
          </w:tcPr>
          <w:p w:rsidR="00A1369F" w:rsidRDefault="00A1369F" w:rsidP="00B5554A">
            <w:pPr>
              <w:widowControl/>
              <w:spacing w:line="300" w:lineRule="exact"/>
              <w:jc w:val="center"/>
              <w:rPr>
                <w:rFonts w:ascii="微软雅黑" w:eastAsia="微软雅黑" w:hAnsi="微软雅黑" w:cs="Arial Unicode MS"/>
                <w:b/>
                <w:color w:val="0070C0"/>
                <w:kern w:val="0"/>
                <w:sz w:val="20"/>
                <w:szCs w:val="20"/>
              </w:rPr>
            </w:pPr>
            <w:r>
              <w:rPr>
                <w:rFonts w:ascii="微软雅黑" w:eastAsia="微软雅黑" w:hAnsi="微软雅黑" w:cs="Arial Unicode MS" w:hint="eastAsia"/>
                <w:b/>
                <w:color w:val="0070C0"/>
                <w:kern w:val="0"/>
                <w:sz w:val="20"/>
                <w:szCs w:val="20"/>
              </w:rPr>
              <w:t>￥11,800元(2万日元奖学金)</w:t>
            </w:r>
          </w:p>
        </w:tc>
        <w:tc>
          <w:tcPr>
            <w:tcW w:w="4565" w:type="dxa"/>
            <w:shd w:val="clear" w:color="000000" w:fill="FFFFFF"/>
            <w:vAlign w:val="center"/>
          </w:tcPr>
          <w:p w:rsidR="00A1369F" w:rsidRDefault="00A1369F" w:rsidP="00B5554A">
            <w:pPr>
              <w:widowControl/>
              <w:spacing w:line="300" w:lineRule="exact"/>
              <w:jc w:val="center"/>
              <w:rPr>
                <w:rFonts w:ascii="微软雅黑" w:eastAsia="微软雅黑" w:hAnsi="微软雅黑" w:cs="Arial Unicode MS"/>
                <w:b/>
                <w:color w:val="E36C09"/>
                <w:kern w:val="0"/>
                <w:sz w:val="20"/>
                <w:szCs w:val="20"/>
              </w:rPr>
            </w:pPr>
            <w:r>
              <w:rPr>
                <w:rFonts w:ascii="微软雅黑" w:eastAsia="微软雅黑" w:hAnsi="微软雅黑" w:cs="Arial Unicode MS" w:hint="eastAsia"/>
                <w:b/>
                <w:color w:val="E36C09"/>
                <w:kern w:val="0"/>
                <w:sz w:val="20"/>
                <w:szCs w:val="20"/>
              </w:rPr>
              <w:t>￥16,800元(5万日元奖学金)</w:t>
            </w:r>
          </w:p>
        </w:tc>
      </w:tr>
      <w:tr w:rsidR="00A1369F" w:rsidTr="00FD56EA">
        <w:trPr>
          <w:trHeight w:hRule="exact" w:val="1495"/>
          <w:jc w:val="center"/>
        </w:trPr>
        <w:tc>
          <w:tcPr>
            <w:tcW w:w="1232" w:type="dxa"/>
            <w:shd w:val="clear" w:color="000000" w:fill="8DB4E3"/>
            <w:vAlign w:val="center"/>
          </w:tcPr>
          <w:p w:rsidR="00A1369F" w:rsidRDefault="00A1369F" w:rsidP="00B5554A">
            <w:pPr>
              <w:widowControl/>
              <w:spacing w:line="30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费用说明</w:t>
            </w:r>
          </w:p>
        </w:tc>
        <w:tc>
          <w:tcPr>
            <w:tcW w:w="9395" w:type="dxa"/>
            <w:gridSpan w:val="2"/>
            <w:shd w:val="clear" w:color="000000" w:fill="FFFFFF"/>
            <w:vAlign w:val="center"/>
          </w:tcPr>
          <w:p w:rsidR="00A1369F" w:rsidRDefault="00A1369F" w:rsidP="00B5554A">
            <w:pPr>
              <w:spacing w:line="300" w:lineRule="exact"/>
              <w:jc w:val="center"/>
              <w:rPr>
                <w:rFonts w:ascii="微软雅黑" w:eastAsia="微软雅黑" w:hAnsi="微软雅黑" w:cs="Arial"/>
                <w:b/>
                <w:color w:val="FF0000"/>
                <w:szCs w:val="21"/>
                <w:shd w:val="clear" w:color="auto" w:fill="FFFFFF"/>
              </w:rPr>
            </w:pPr>
            <w:r>
              <w:rPr>
                <w:rFonts w:ascii="微软雅黑" w:eastAsia="微软雅黑" w:hAnsi="微软雅黑" w:cs="Arial" w:hint="eastAsia"/>
                <w:b/>
                <w:color w:val="FF0000"/>
                <w:szCs w:val="21"/>
                <w:shd w:val="clear" w:color="auto" w:fill="FFFFFF"/>
              </w:rPr>
              <w:t>【参加该项目可获得由</w:t>
            </w:r>
            <w:r w:rsidR="00FD56EA">
              <w:rPr>
                <w:rFonts w:ascii="微软雅黑" w:eastAsia="微软雅黑" w:hAnsi="微软雅黑" w:cs="Arial" w:hint="eastAsia"/>
                <w:b/>
                <w:color w:val="FF0000"/>
                <w:szCs w:val="21"/>
                <w:shd w:val="clear" w:color="auto" w:fill="FFFFFF"/>
              </w:rPr>
              <w:t>日本</w:t>
            </w:r>
            <w:r>
              <w:rPr>
                <w:rFonts w:ascii="微软雅黑" w:eastAsia="微软雅黑" w:hAnsi="微软雅黑" w:cs="Arial" w:hint="eastAsia"/>
                <w:b/>
                <w:color w:val="FF0000"/>
                <w:szCs w:val="21"/>
                <w:shd w:val="clear" w:color="auto" w:fill="FFFFFF"/>
              </w:rPr>
              <w:t>相关团体主办部门颁发的奖学金】</w:t>
            </w:r>
          </w:p>
          <w:p w:rsidR="00A1369F" w:rsidRDefault="00A1369F" w:rsidP="00B5554A">
            <w:pPr>
              <w:widowControl/>
              <w:spacing w:line="300" w:lineRule="exact"/>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【包含】</w:t>
            </w:r>
            <w:r w:rsidR="00FD56EA">
              <w:rPr>
                <w:rFonts w:ascii="微软雅黑" w:eastAsia="微软雅黑" w:hAnsi="微软雅黑" w:cs="宋体" w:hint="eastAsia"/>
                <w:color w:val="000000"/>
                <w:kern w:val="0"/>
                <w:sz w:val="20"/>
                <w:szCs w:val="20"/>
              </w:rPr>
              <w:t>日本当地参加</w:t>
            </w:r>
            <w:r>
              <w:rPr>
                <w:rFonts w:ascii="微软雅黑" w:eastAsia="微软雅黑" w:hAnsi="微软雅黑" w:cs="宋体" w:hint="eastAsia"/>
                <w:color w:val="000000"/>
                <w:kern w:val="0"/>
                <w:sz w:val="20"/>
                <w:szCs w:val="20"/>
              </w:rPr>
              <w:t>课程费、</w:t>
            </w:r>
            <w:r>
              <w:rPr>
                <w:rFonts w:ascii="微软雅黑" w:eastAsia="微软雅黑" w:hAnsi="微软雅黑" w:cs="宋体"/>
                <w:color w:val="000000"/>
                <w:kern w:val="0"/>
                <w:sz w:val="20"/>
                <w:szCs w:val="20"/>
              </w:rPr>
              <w:t>邀请函制作费</w:t>
            </w:r>
            <w:r>
              <w:rPr>
                <w:rFonts w:ascii="微软雅黑" w:eastAsia="微软雅黑" w:hAnsi="微软雅黑" w:cs="宋体" w:hint="eastAsia"/>
                <w:color w:val="000000"/>
                <w:kern w:val="0"/>
                <w:sz w:val="20"/>
                <w:szCs w:val="20"/>
              </w:rPr>
              <w:t>、境外</w:t>
            </w:r>
            <w:r>
              <w:rPr>
                <w:rFonts w:ascii="微软雅黑" w:eastAsia="微软雅黑" w:hAnsi="微软雅黑" w:cs="宋体"/>
                <w:color w:val="000000"/>
                <w:kern w:val="0"/>
                <w:sz w:val="20"/>
                <w:szCs w:val="20"/>
              </w:rPr>
              <w:t>保险费</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住宿费</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机场接送费、</w:t>
            </w:r>
            <w:r>
              <w:rPr>
                <w:rFonts w:ascii="微软雅黑" w:eastAsia="微软雅黑" w:hAnsi="微软雅黑" w:cs="宋体" w:hint="eastAsia"/>
                <w:color w:val="000000"/>
                <w:kern w:val="0"/>
                <w:sz w:val="20"/>
                <w:szCs w:val="20"/>
              </w:rPr>
              <w:t>境外巴士</w:t>
            </w:r>
            <w:r>
              <w:rPr>
                <w:rFonts w:ascii="微软雅黑" w:eastAsia="微软雅黑" w:hAnsi="微软雅黑" w:cs="宋体"/>
                <w:color w:val="000000"/>
                <w:kern w:val="0"/>
                <w:sz w:val="20"/>
                <w:szCs w:val="20"/>
              </w:rPr>
              <w:t>费用</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欢迎</w:t>
            </w:r>
            <w:r>
              <w:rPr>
                <w:rFonts w:ascii="微软雅黑" w:eastAsia="微软雅黑" w:hAnsi="微软雅黑" w:cs="宋体" w:hint="eastAsia"/>
                <w:color w:val="000000"/>
                <w:kern w:val="0"/>
                <w:sz w:val="20"/>
                <w:szCs w:val="20"/>
              </w:rPr>
              <w:t>及</w:t>
            </w:r>
            <w:r>
              <w:rPr>
                <w:rFonts w:ascii="微软雅黑" w:eastAsia="微软雅黑" w:hAnsi="微软雅黑" w:cs="宋体"/>
                <w:color w:val="000000"/>
                <w:kern w:val="0"/>
                <w:sz w:val="20"/>
                <w:szCs w:val="20"/>
              </w:rPr>
              <w:t>欢送会餐费</w:t>
            </w:r>
            <w:r>
              <w:rPr>
                <w:rFonts w:ascii="微软雅黑" w:eastAsia="微软雅黑" w:hAnsi="微软雅黑" w:cs="宋体" w:hint="eastAsia"/>
                <w:color w:val="000000"/>
                <w:kern w:val="0"/>
                <w:sz w:val="20"/>
                <w:szCs w:val="20"/>
              </w:rPr>
              <w:t>、文化体验活动时的门票及</w:t>
            </w:r>
            <w:r w:rsidR="00FD56EA">
              <w:rPr>
                <w:rFonts w:ascii="微软雅黑" w:eastAsia="微软雅黑" w:hAnsi="微软雅黑" w:cs="宋体" w:hint="eastAsia"/>
                <w:color w:val="000000"/>
                <w:kern w:val="0"/>
                <w:sz w:val="20"/>
                <w:szCs w:val="20"/>
              </w:rPr>
              <w:t>其他</w:t>
            </w:r>
            <w:r>
              <w:rPr>
                <w:rFonts w:ascii="微软雅黑" w:eastAsia="微软雅黑" w:hAnsi="微软雅黑" w:cs="宋体" w:hint="eastAsia"/>
                <w:color w:val="000000"/>
                <w:kern w:val="0"/>
                <w:sz w:val="20"/>
                <w:szCs w:val="20"/>
              </w:rPr>
              <w:t>课程费用。</w:t>
            </w:r>
            <w:r>
              <w:rPr>
                <w:rFonts w:ascii="微软雅黑" w:eastAsia="微软雅黑" w:hAnsi="微软雅黑" w:cs="宋体" w:hint="eastAsia"/>
                <w:color w:val="000000"/>
                <w:kern w:val="0"/>
                <w:sz w:val="20"/>
                <w:szCs w:val="20"/>
              </w:rPr>
              <w:br/>
              <w:t>【不包含】</w:t>
            </w:r>
            <w:r>
              <w:rPr>
                <w:rFonts w:ascii="微软雅黑" w:eastAsia="微软雅黑" w:hAnsi="微软雅黑" w:cs="宋体"/>
                <w:color w:val="000000"/>
                <w:kern w:val="0"/>
                <w:sz w:val="20"/>
                <w:szCs w:val="20"/>
              </w:rPr>
              <w:t>往返日本的国际机票</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个人护照及日本签证办理费</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在日期间的餐费</w:t>
            </w:r>
            <w:r>
              <w:rPr>
                <w:rFonts w:ascii="微软雅黑" w:eastAsia="微软雅黑" w:hAnsi="微软雅黑" w:cs="宋体" w:hint="eastAsia"/>
                <w:color w:val="000000"/>
                <w:kern w:val="0"/>
                <w:sz w:val="20"/>
                <w:szCs w:val="20"/>
              </w:rPr>
              <w:t>、</w:t>
            </w:r>
            <w:r>
              <w:rPr>
                <w:rFonts w:ascii="微软雅黑" w:eastAsia="微软雅黑" w:hAnsi="微软雅黑" w:cs="宋体"/>
                <w:color w:val="000000"/>
                <w:kern w:val="0"/>
                <w:sz w:val="20"/>
                <w:szCs w:val="20"/>
              </w:rPr>
              <w:t>自由活动时的交通费等个人费用</w:t>
            </w:r>
            <w:r>
              <w:rPr>
                <w:rFonts w:ascii="微软雅黑" w:eastAsia="微软雅黑" w:hAnsi="微软雅黑" w:cs="宋体" w:hint="eastAsia"/>
                <w:color w:val="000000"/>
                <w:kern w:val="0"/>
                <w:sz w:val="20"/>
                <w:szCs w:val="20"/>
              </w:rPr>
              <w:t>。</w:t>
            </w:r>
          </w:p>
          <w:p w:rsidR="00A1369F" w:rsidRDefault="00A1369F" w:rsidP="00B5554A">
            <w:pPr>
              <w:widowControl/>
              <w:spacing w:line="300" w:lineRule="exact"/>
              <w:rPr>
                <w:rFonts w:ascii="微软雅黑" w:eastAsia="微软雅黑" w:hAnsi="微软雅黑" w:cs="宋体"/>
                <w:color w:val="000000"/>
                <w:kern w:val="0"/>
                <w:sz w:val="20"/>
                <w:szCs w:val="20"/>
              </w:rPr>
            </w:pPr>
          </w:p>
        </w:tc>
      </w:tr>
      <w:tr w:rsidR="00A1369F" w:rsidTr="00FD56EA">
        <w:trPr>
          <w:trHeight w:hRule="exact" w:val="411"/>
          <w:jc w:val="center"/>
        </w:trPr>
        <w:tc>
          <w:tcPr>
            <w:tcW w:w="1232" w:type="dxa"/>
            <w:shd w:val="clear" w:color="000000" w:fill="8DB4E3"/>
            <w:vAlign w:val="center"/>
          </w:tcPr>
          <w:p w:rsidR="00A1369F" w:rsidRDefault="00A1369F" w:rsidP="00B5554A">
            <w:pPr>
              <w:widowControl/>
              <w:spacing w:line="30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备   注</w:t>
            </w:r>
          </w:p>
        </w:tc>
        <w:tc>
          <w:tcPr>
            <w:tcW w:w="9395" w:type="dxa"/>
            <w:gridSpan w:val="2"/>
            <w:shd w:val="clear" w:color="000000" w:fill="FFFFFF"/>
            <w:vAlign w:val="center"/>
          </w:tcPr>
          <w:p w:rsidR="00A1369F" w:rsidRDefault="00A1369F" w:rsidP="00B5554A">
            <w:pPr>
              <w:widowControl/>
              <w:spacing w:line="300" w:lineRule="exact"/>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本项目</w:t>
            </w:r>
            <w:r>
              <w:rPr>
                <w:rFonts w:ascii="微软雅黑" w:eastAsia="微软雅黑" w:hAnsi="微软雅黑" w:cs="宋体" w:hint="eastAsia"/>
                <w:color w:val="000000"/>
                <w:kern w:val="0"/>
                <w:sz w:val="20"/>
                <w:szCs w:val="20"/>
              </w:rPr>
              <w:t>建议</w:t>
            </w:r>
            <w:r>
              <w:rPr>
                <w:rFonts w:ascii="微软雅黑" w:eastAsia="微软雅黑" w:hAnsi="微软雅黑" w:cs="宋体"/>
                <w:color w:val="000000"/>
                <w:kern w:val="0"/>
                <w:sz w:val="20"/>
                <w:szCs w:val="20"/>
              </w:rPr>
              <w:t>统一预定国际往返机票，机票价格大概含税</w:t>
            </w:r>
            <w:r>
              <w:rPr>
                <w:rFonts w:ascii="微软雅黑" w:eastAsia="微软雅黑" w:hAnsi="微软雅黑" w:cs="宋体" w:hint="eastAsia"/>
                <w:color w:val="000000"/>
                <w:kern w:val="0"/>
                <w:sz w:val="20"/>
                <w:szCs w:val="20"/>
              </w:rPr>
              <w:t>47</w:t>
            </w:r>
            <w:r>
              <w:rPr>
                <w:rFonts w:ascii="微软雅黑" w:eastAsia="微软雅黑" w:hAnsi="微软雅黑" w:cs="宋体"/>
                <w:color w:val="000000"/>
                <w:kern w:val="0"/>
                <w:sz w:val="20"/>
                <w:szCs w:val="20"/>
              </w:rPr>
              <w:t>00元左右(最终以实际出票价格为准)</w:t>
            </w:r>
          </w:p>
        </w:tc>
      </w:tr>
    </w:tbl>
    <w:p w:rsidR="00800AD1" w:rsidRDefault="0016415C" w:rsidP="001C16C7">
      <w:pPr>
        <w:spacing w:beforeLines="50" w:line="380" w:lineRule="exact"/>
        <w:rPr>
          <w:rFonts w:ascii="微软雅黑" w:eastAsia="微软雅黑" w:hAnsi="微软雅黑" w:cs="Arial"/>
          <w:b/>
          <w:color w:val="7030A0"/>
          <w:szCs w:val="21"/>
          <w:u w:val="single"/>
          <w:shd w:val="clear" w:color="auto" w:fill="FFFFFF"/>
        </w:rPr>
      </w:pPr>
      <w:r>
        <w:rPr>
          <w:rFonts w:ascii="微软雅黑" w:eastAsia="微软雅黑" w:hAnsi="微软雅黑" w:cs="Arial" w:hint="eastAsia"/>
          <w:b/>
          <w:noProof/>
          <w:color w:val="7030A0"/>
          <w:sz w:val="24"/>
          <w:szCs w:val="24"/>
          <w:u w:val="single"/>
        </w:rPr>
        <w:drawing>
          <wp:anchor distT="0" distB="0" distL="114300" distR="114300" simplePos="0" relativeHeight="251652096" behindDoc="0" locked="0" layoutInCell="1" allowOverlap="1">
            <wp:simplePos x="0" y="0"/>
            <wp:positionH relativeFrom="column">
              <wp:posOffset>3743325</wp:posOffset>
            </wp:positionH>
            <wp:positionV relativeFrom="paragraph">
              <wp:posOffset>125730</wp:posOffset>
            </wp:positionV>
            <wp:extent cx="2905125" cy="1666875"/>
            <wp:effectExtent l="0" t="0" r="0" b="0"/>
            <wp:wrapNone/>
            <wp:docPr id="4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05125" cy="1666875"/>
                    </a:xfrm>
                    <a:prstGeom prst="rect">
                      <a:avLst/>
                    </a:prstGeom>
                    <a:noFill/>
                    <a:ln>
                      <a:noFill/>
                    </a:ln>
                  </pic:spPr>
                </pic:pic>
              </a:graphicData>
            </a:graphic>
          </wp:anchor>
        </w:drawing>
      </w:r>
      <w:r w:rsidR="00A1369F">
        <w:rPr>
          <w:rFonts w:ascii="微软雅黑" w:eastAsia="微软雅黑" w:hAnsi="微软雅黑" w:cs="Arial" w:hint="eastAsia"/>
          <w:b/>
          <w:color w:val="7030A0"/>
          <w:sz w:val="24"/>
          <w:szCs w:val="24"/>
          <w:u w:val="single"/>
          <w:shd w:val="clear" w:color="auto" w:fill="FFFFFF"/>
        </w:rPr>
        <w:t xml:space="preserve">申请截止时间 </w:t>
      </w:r>
      <w:r w:rsidR="00A1369F">
        <w:rPr>
          <w:rFonts w:ascii="微软雅黑" w:eastAsia="微软雅黑" w:hAnsi="微软雅黑" w:cs="Arial"/>
          <w:b/>
          <w:color w:val="7030A0"/>
          <w:szCs w:val="21"/>
          <w:u w:val="single"/>
          <w:shd w:val="clear" w:color="auto" w:fill="FFFFFF"/>
        </w:rPr>
        <w:t>2017年</w:t>
      </w:r>
      <w:r w:rsidR="00A1369F">
        <w:rPr>
          <w:rFonts w:ascii="微软雅黑" w:eastAsia="微软雅黑" w:hAnsi="微软雅黑" w:cs="Arial" w:hint="eastAsia"/>
          <w:b/>
          <w:color w:val="7030A0"/>
          <w:szCs w:val="21"/>
          <w:u w:val="single"/>
          <w:shd w:val="clear" w:color="auto" w:fill="FFFFFF"/>
        </w:rPr>
        <w:t>1</w:t>
      </w:r>
      <w:r w:rsidR="00A1369F">
        <w:rPr>
          <w:rFonts w:ascii="微软雅黑" w:eastAsia="微软雅黑" w:hAnsi="微软雅黑" w:cs="Arial"/>
          <w:b/>
          <w:color w:val="7030A0"/>
          <w:szCs w:val="21"/>
          <w:u w:val="single"/>
          <w:shd w:val="clear" w:color="auto" w:fill="FFFFFF"/>
        </w:rPr>
        <w:t>1月</w:t>
      </w:r>
      <w:r w:rsidR="00A1369F">
        <w:rPr>
          <w:rFonts w:ascii="微软雅黑" w:eastAsia="微软雅黑" w:hAnsi="微软雅黑" w:cs="Arial" w:hint="eastAsia"/>
          <w:b/>
          <w:color w:val="7030A0"/>
          <w:szCs w:val="21"/>
          <w:u w:val="single"/>
          <w:shd w:val="clear" w:color="auto" w:fill="FFFFFF"/>
        </w:rPr>
        <w:t>30日</w:t>
      </w:r>
    </w:p>
    <w:p w:rsidR="00800AD1" w:rsidRDefault="00800AD1" w:rsidP="001C16C7">
      <w:pPr>
        <w:spacing w:beforeLines="50" w:line="340" w:lineRule="exact"/>
        <w:rPr>
          <w:rFonts w:ascii="微软雅黑" w:eastAsia="微软雅黑" w:hAnsi="微软雅黑" w:cs="宋体"/>
          <w:bCs/>
          <w:color w:val="000000"/>
          <w:kern w:val="0"/>
          <w:sz w:val="22"/>
        </w:rPr>
      </w:pPr>
      <w:r>
        <w:rPr>
          <w:rFonts w:ascii="微软雅黑" w:eastAsia="微软雅黑" w:hAnsi="微软雅黑" w:cs="宋体" w:hint="eastAsia"/>
          <w:b/>
          <w:bCs/>
          <w:color w:val="000000"/>
          <w:kern w:val="0"/>
          <w:sz w:val="22"/>
        </w:rPr>
        <w:t>申请条件</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color w:val="262626"/>
          <w:kern w:val="0"/>
          <w:sz w:val="20"/>
          <w:szCs w:val="20"/>
        </w:rPr>
        <w:t>有一定外语水平，有日语基础者优先</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全日制在校学生，不限专业</w:t>
      </w:r>
    </w:p>
    <w:p w:rsidR="00800AD1" w:rsidRDefault="00800AD1">
      <w:pPr>
        <w:spacing w:line="340" w:lineRule="exact"/>
        <w:rPr>
          <w:rFonts w:ascii="微软雅黑" w:eastAsia="微软雅黑" w:hAnsi="微软雅黑"/>
          <w:color w:val="262626"/>
          <w:sz w:val="20"/>
          <w:szCs w:val="20"/>
        </w:rPr>
      </w:pPr>
      <w:r>
        <w:rPr>
          <w:rFonts w:ascii="微软雅黑" w:eastAsia="微软雅黑" w:hAnsi="微软雅黑" w:cs="宋体" w:hint="eastAsia"/>
          <w:color w:val="262626"/>
          <w:kern w:val="0"/>
          <w:sz w:val="20"/>
          <w:szCs w:val="20"/>
        </w:rPr>
        <w:t>对日本文化感兴趣，想切身体验日本短期留学</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color w:val="262626"/>
          <w:kern w:val="0"/>
          <w:sz w:val="20"/>
          <w:szCs w:val="20"/>
        </w:rPr>
        <w:t>能够且必须提供本人的真实资料</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color w:val="262626"/>
          <w:kern w:val="0"/>
          <w:sz w:val="20"/>
          <w:szCs w:val="20"/>
        </w:rPr>
        <w:t>如有拒签记录等特殊情况需如实告知</w:t>
      </w:r>
    </w:p>
    <w:p w:rsidR="00800AD1" w:rsidRDefault="0016415C" w:rsidP="001C16C7">
      <w:pPr>
        <w:spacing w:beforeLines="50" w:line="340" w:lineRule="exact"/>
        <w:rPr>
          <w:rFonts w:ascii="微软雅黑" w:eastAsia="微软雅黑" w:hAnsi="微软雅黑" w:cs="宋体"/>
          <w:color w:val="262626"/>
          <w:kern w:val="0"/>
          <w:sz w:val="20"/>
          <w:szCs w:val="20"/>
        </w:rPr>
      </w:pPr>
      <w:r>
        <w:rPr>
          <w:noProof/>
        </w:rPr>
        <w:drawing>
          <wp:anchor distT="0" distB="0" distL="114300" distR="114300" simplePos="0" relativeHeight="251665408" behindDoc="0" locked="0" layoutInCell="1" allowOverlap="1">
            <wp:simplePos x="0" y="0"/>
            <wp:positionH relativeFrom="column">
              <wp:posOffset>3733800</wp:posOffset>
            </wp:positionH>
            <wp:positionV relativeFrom="paragraph">
              <wp:posOffset>159385</wp:posOffset>
            </wp:positionV>
            <wp:extent cx="2921635" cy="2872740"/>
            <wp:effectExtent l="0" t="0" r="0" b="0"/>
            <wp:wrapSquare wrapText="bothSides"/>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21635" cy="2872740"/>
                    </a:xfrm>
                    <a:prstGeom prst="rect">
                      <a:avLst/>
                    </a:prstGeom>
                    <a:noFill/>
                    <a:ln>
                      <a:noFill/>
                    </a:ln>
                  </pic:spPr>
                </pic:pic>
              </a:graphicData>
            </a:graphic>
          </wp:anchor>
        </w:drawing>
      </w:r>
      <w:r w:rsidR="00800AD1">
        <w:rPr>
          <w:rFonts w:ascii="微软雅黑" w:eastAsia="微软雅黑" w:hAnsi="微软雅黑" w:cs="宋体" w:hint="eastAsia"/>
          <w:b/>
          <w:bCs/>
          <w:color w:val="000000"/>
          <w:kern w:val="0"/>
          <w:sz w:val="22"/>
        </w:rPr>
        <w:t>申请方式</w:t>
      </w:r>
      <w:r w:rsidR="00800AD1">
        <w:rPr>
          <w:rFonts w:ascii="微软雅黑" w:eastAsia="微软雅黑" w:hAnsi="微软雅黑" w:cs="宋体" w:hint="eastAsia"/>
          <w:color w:val="262626"/>
          <w:kern w:val="0"/>
          <w:sz w:val="20"/>
          <w:szCs w:val="20"/>
        </w:rPr>
        <w:t>（本项目由「WBI」北京世桥国际文化交流中心负责具体实施，面向中国高校学生进行招募）</w:t>
      </w:r>
    </w:p>
    <w:p w:rsidR="00800AD1" w:rsidRDefault="00800AD1">
      <w:pPr>
        <w:spacing w:line="340" w:lineRule="exact"/>
        <w:jc w:val="lef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可填写附件报名表，并发送至邮箱：</w:t>
      </w:r>
      <w:r>
        <w:rPr>
          <w:rFonts w:ascii="微软雅黑" w:eastAsia="微软雅黑" w:hAnsi="微软雅黑" w:cs="Arial"/>
          <w:color w:val="262626"/>
          <w:kern w:val="0"/>
          <w:sz w:val="20"/>
          <w:szCs w:val="20"/>
        </w:rPr>
        <w:t>baoming@shiqiaoguoji.com</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或拨打全国报名热线</w:t>
      </w:r>
      <w:r>
        <w:rPr>
          <w:rFonts w:ascii="微软雅黑" w:eastAsia="微软雅黑" w:hAnsi="微软雅黑" w:cs="Arial"/>
          <w:color w:val="262626"/>
          <w:kern w:val="0"/>
          <w:sz w:val="20"/>
          <w:szCs w:val="20"/>
        </w:rPr>
        <w:t xml:space="preserve">4006-406-016 </w:t>
      </w:r>
      <w:r>
        <w:rPr>
          <w:rFonts w:ascii="微软雅黑" w:eastAsia="微软雅黑" w:hAnsi="微软雅黑" w:cs="宋体" w:hint="eastAsia"/>
          <w:color w:val="262626"/>
          <w:kern w:val="0"/>
          <w:sz w:val="20"/>
          <w:szCs w:val="20"/>
        </w:rPr>
        <w:t xml:space="preserve">或 </w:t>
      </w:r>
      <w:r>
        <w:rPr>
          <w:rFonts w:ascii="微软雅黑" w:eastAsia="微软雅黑" w:hAnsi="微软雅黑" w:cs="Arial"/>
          <w:color w:val="262626"/>
          <w:kern w:val="0"/>
          <w:sz w:val="20"/>
          <w:szCs w:val="20"/>
        </w:rPr>
        <w:t>010-6500-8060</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或登陆</w:t>
      </w:r>
      <w:r>
        <w:rPr>
          <w:rFonts w:ascii="微软雅黑" w:eastAsia="微软雅黑" w:hAnsi="微软雅黑" w:cs="Arial"/>
          <w:color w:val="262626"/>
          <w:kern w:val="0"/>
          <w:sz w:val="20"/>
          <w:szCs w:val="20"/>
        </w:rPr>
        <w:t>www.shiqiaoguoji.com</w:t>
      </w:r>
      <w:r>
        <w:rPr>
          <w:rFonts w:ascii="微软雅黑" w:eastAsia="微软雅黑" w:hAnsi="微软雅黑" w:cs="宋体" w:hint="eastAsia"/>
          <w:color w:val="262626"/>
          <w:kern w:val="0"/>
          <w:sz w:val="20"/>
          <w:szCs w:val="20"/>
        </w:rPr>
        <w:t>在线报名</w:t>
      </w:r>
    </w:p>
    <w:p w:rsidR="00800AD1" w:rsidRDefault="00800AD1">
      <w:pPr>
        <w:spacing w:line="340" w:lineRule="exact"/>
        <w:rPr>
          <w:rFonts w:ascii="微软雅黑" w:eastAsia="微软雅黑" w:hAnsi="微软雅黑" w:cs="宋体"/>
          <w:color w:val="000000"/>
          <w:kern w:val="0"/>
          <w:sz w:val="20"/>
          <w:szCs w:val="20"/>
        </w:rPr>
      </w:pPr>
      <w:r>
        <w:rPr>
          <w:rFonts w:ascii="微软雅黑" w:eastAsia="微软雅黑" w:hAnsi="微软雅黑" w:cs="宋体" w:hint="eastAsia"/>
          <w:color w:val="262626"/>
          <w:kern w:val="0"/>
          <w:sz w:val="20"/>
          <w:szCs w:val="20"/>
        </w:rPr>
        <w:t>我校学生请直接向负责老师报名</w:t>
      </w:r>
    </w:p>
    <w:p w:rsidR="00800AD1" w:rsidRDefault="00800AD1" w:rsidP="001C16C7">
      <w:pPr>
        <w:spacing w:beforeLines="50" w:line="340" w:lineRule="exact"/>
        <w:rPr>
          <w:rFonts w:ascii="微软雅黑" w:eastAsia="微软雅黑" w:hAnsi="微软雅黑" w:cs="宋体"/>
          <w:b/>
          <w:bCs/>
          <w:color w:val="000000"/>
          <w:kern w:val="0"/>
          <w:sz w:val="22"/>
        </w:rPr>
      </w:pPr>
      <w:r>
        <w:rPr>
          <w:rFonts w:ascii="微软雅黑" w:eastAsia="微软雅黑" w:hAnsi="微软雅黑" w:cs="宋体" w:hint="eastAsia"/>
          <w:b/>
          <w:bCs/>
          <w:color w:val="000000"/>
          <w:kern w:val="0"/>
          <w:sz w:val="22"/>
        </w:rPr>
        <w:t>申请流程</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按上述报名方式中的任何一项提交报名表、办理护照</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1～2个工作日之内由工作人员电话确认个人信息</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1～2周缴纳项目参加费、签订项目协议、确认正式报名成功</w:t>
      </w:r>
    </w:p>
    <w:p w:rsidR="00800AD1" w:rsidRDefault="00800AD1">
      <w:pPr>
        <w:spacing w:line="340" w:lineRule="exact"/>
        <w:rPr>
          <w:rFonts w:ascii="微软雅黑" w:eastAsia="微软雅黑" w:hAnsi="微软雅黑" w:cs="宋体"/>
          <w:color w:val="262626"/>
          <w:kern w:val="0"/>
          <w:sz w:val="20"/>
          <w:szCs w:val="20"/>
        </w:rPr>
      </w:pPr>
      <w:r>
        <w:rPr>
          <w:rFonts w:ascii="微软雅黑" w:eastAsia="微软雅黑" w:hAnsi="微软雅黑" w:cs="宋体" w:hint="eastAsia"/>
          <w:color w:val="262626"/>
          <w:kern w:val="0"/>
          <w:sz w:val="20"/>
          <w:szCs w:val="20"/>
        </w:rPr>
        <w:t>指导准备签证所需材料、办理签证</w:t>
      </w:r>
    </w:p>
    <w:p w:rsidR="00800AD1" w:rsidRDefault="0016415C">
      <w:pPr>
        <w:spacing w:line="340" w:lineRule="exact"/>
        <w:rPr>
          <w:rFonts w:ascii="微软雅黑" w:eastAsia="微软雅黑" w:hAnsi="微软雅黑" w:cs="宋体"/>
          <w:color w:val="000000"/>
          <w:kern w:val="0"/>
          <w:sz w:val="20"/>
          <w:szCs w:val="20"/>
        </w:rPr>
      </w:pPr>
      <w:r>
        <w:rPr>
          <w:noProof/>
        </w:rPr>
        <w:drawing>
          <wp:anchor distT="0" distB="0" distL="114300" distR="114300" simplePos="0" relativeHeight="251666432" behindDoc="0" locked="0" layoutInCell="1" allowOverlap="1">
            <wp:simplePos x="0" y="0"/>
            <wp:positionH relativeFrom="column">
              <wp:posOffset>3733800</wp:posOffset>
            </wp:positionH>
            <wp:positionV relativeFrom="paragraph">
              <wp:posOffset>558165</wp:posOffset>
            </wp:positionV>
            <wp:extent cx="2905125" cy="1927225"/>
            <wp:effectExtent l="0" t="0" r="0" b="0"/>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05125" cy="1927225"/>
                    </a:xfrm>
                    <a:prstGeom prst="rect">
                      <a:avLst/>
                    </a:prstGeom>
                    <a:noFill/>
                    <a:ln>
                      <a:noFill/>
                    </a:ln>
                  </pic:spPr>
                </pic:pic>
              </a:graphicData>
            </a:graphic>
          </wp:anchor>
        </w:drawing>
      </w:r>
      <w:r w:rsidR="00B711BC" w:rsidRPr="00B711BC">
        <w:rPr>
          <w:rFonts w:ascii="微软雅黑" w:eastAsia="微软雅黑" w:hAnsi="微软雅黑"/>
          <w:noProof/>
          <w:color w:val="262626"/>
          <w:sz w:val="20"/>
          <w:szCs w:val="20"/>
        </w:rPr>
        <w:pict>
          <v:roundrect id="自选图形 29" o:spid="_x0000_s1029" style="position:absolute;left:0;text-align:left;margin-left:-2pt;margin-top:24.9pt;width:89.65pt;height:28.8pt;z-index:251649024;visibility:visible;mso-position-horizontal-relative:text;mso-position-vertical-relative:text;mso-width-relative:margin;mso-height-relative:margin"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" fillcolor="#f2de4c" strokecolor="#f2de4c" strokeweight="10pt">
            <v:stroke linestyle="thinThin"/>
            <v:shadow color="#868686" opacity="49150f"/>
            <v:textbox inset="0,0,0,0">
              <w:txbxContent>
                <w:p w:rsidR="00800AD1" w:rsidRDefault="00800AD1">
                  <w:pPr>
                    <w:jc w:val="center"/>
                    <w:rPr>
                      <w:b/>
                      <w:color w:val="548DD4"/>
                      <w:sz w:val="24"/>
                      <w:szCs w:val="24"/>
                    </w:rPr>
                  </w:pPr>
                  <w:r>
                    <w:rPr>
                      <w:rFonts w:hint="eastAsia"/>
                      <w:b/>
                      <w:color w:val="548DD4"/>
                      <w:sz w:val="24"/>
                      <w:szCs w:val="24"/>
                    </w:rPr>
                    <w:t>行程须知</w:t>
                  </w:r>
                </w:p>
              </w:txbxContent>
            </v:textbox>
            <w10:wrap type="topAndBottom"/>
          </v:roundrect>
        </w:pict>
      </w:r>
      <w:r w:rsidR="00800AD1">
        <w:rPr>
          <w:rFonts w:ascii="微软雅黑" w:eastAsia="微软雅黑" w:hAnsi="微软雅黑" w:cs="宋体" w:hint="eastAsia"/>
          <w:color w:val="262626"/>
          <w:kern w:val="0"/>
          <w:sz w:val="20"/>
          <w:szCs w:val="20"/>
        </w:rPr>
        <w:t>行前指导至出发</w:t>
      </w:r>
    </w:p>
    <w:p w:rsidR="00B9723A" w:rsidRDefault="00B9723A" w:rsidP="00B9723A">
      <w:pPr>
        <w:spacing w:line="300" w:lineRule="exact"/>
        <w:rPr>
          <w:rFonts w:ascii="微软雅黑" w:eastAsia="微软雅黑" w:hAnsi="微软雅黑" w:cs="宋体"/>
          <w:color w:val="000000"/>
          <w:kern w:val="0"/>
          <w:sz w:val="20"/>
          <w:szCs w:val="20"/>
        </w:rPr>
      </w:pPr>
      <w:r>
        <w:rPr>
          <w:rFonts w:ascii="微软雅黑" w:eastAsia="微软雅黑" w:hAnsi="微软雅黑" w:hint="eastAsia"/>
          <w:b/>
          <w:color w:val="000000"/>
          <w:sz w:val="20"/>
          <w:szCs w:val="20"/>
        </w:rPr>
        <w:t>住宿</w:t>
      </w:r>
      <w:r>
        <w:rPr>
          <w:rFonts w:ascii="微软雅黑" w:eastAsia="微软雅黑" w:hAnsi="微软雅黑" w:hint="eastAsia"/>
          <w:color w:val="252525"/>
          <w:sz w:val="20"/>
          <w:szCs w:val="20"/>
        </w:rPr>
        <w:t>-</w:t>
      </w:r>
      <w:r>
        <w:rPr>
          <w:rFonts w:ascii="微软雅黑" w:eastAsia="微软雅黑" w:hAnsi="微软雅黑" w:cs="宋体" w:hint="eastAsia"/>
          <w:color w:val="252525"/>
          <w:kern w:val="0"/>
          <w:sz w:val="20"/>
          <w:szCs w:val="20"/>
        </w:rPr>
        <w:t>本项目期间学生会穿插体验日本学生中心、温泉酒店等住宿。</w:t>
      </w:r>
    </w:p>
    <w:p w:rsidR="00B9723A" w:rsidRDefault="00B9723A" w:rsidP="001C16C7">
      <w:pPr>
        <w:spacing w:beforeLines="20" w:line="300" w:lineRule="exact"/>
        <w:ind w:left="100" w:hangingChars="50" w:hanging="100"/>
        <w:rPr>
          <w:rFonts w:ascii="微软雅黑" w:eastAsia="微软雅黑" w:hAnsi="微软雅黑" w:cs="宋体"/>
          <w:color w:val="252525"/>
          <w:kern w:val="0"/>
          <w:sz w:val="20"/>
          <w:szCs w:val="20"/>
        </w:rPr>
      </w:pPr>
      <w:r>
        <w:rPr>
          <w:rFonts w:ascii="微软雅黑" w:eastAsia="微软雅黑" w:hAnsi="微软雅黑" w:hint="eastAsia"/>
          <w:b/>
          <w:color w:val="000000"/>
          <w:sz w:val="20"/>
          <w:szCs w:val="20"/>
        </w:rPr>
        <w:t>餐饮</w:t>
      </w:r>
      <w:r>
        <w:rPr>
          <w:rFonts w:ascii="微软雅黑" w:eastAsia="微软雅黑" w:hAnsi="微软雅黑" w:hint="eastAsia"/>
          <w:color w:val="252525"/>
          <w:sz w:val="20"/>
          <w:szCs w:val="20"/>
        </w:rPr>
        <w:t>-</w:t>
      </w:r>
      <w:r>
        <w:rPr>
          <w:rFonts w:ascii="微软雅黑" w:eastAsia="微软雅黑" w:hAnsi="微软雅黑" w:cs="宋体" w:hint="eastAsia"/>
          <w:color w:val="252525"/>
          <w:kern w:val="0"/>
          <w:sz w:val="20"/>
          <w:szCs w:val="20"/>
        </w:rPr>
        <w:t>本项目仅包含</w:t>
      </w:r>
      <w:r>
        <w:rPr>
          <w:rFonts w:ascii="微软雅黑" w:eastAsia="微软雅黑" w:hAnsi="微软雅黑" w:cs="宋体"/>
          <w:color w:val="252525"/>
          <w:kern w:val="0"/>
          <w:sz w:val="20"/>
          <w:szCs w:val="20"/>
        </w:rPr>
        <w:t>AB</w:t>
      </w:r>
      <w:r>
        <w:rPr>
          <w:rFonts w:ascii="微软雅黑" w:eastAsia="微软雅黑" w:hAnsi="微软雅黑" w:cs="宋体" w:hint="eastAsia"/>
          <w:color w:val="252525"/>
          <w:kern w:val="0"/>
          <w:sz w:val="20"/>
          <w:szCs w:val="20"/>
        </w:rPr>
        <w:t>团</w:t>
      </w:r>
      <w:r>
        <w:rPr>
          <w:rFonts w:ascii="微软雅黑" w:eastAsia="微软雅黑" w:hAnsi="微软雅黑" w:cs="宋体"/>
          <w:color w:val="252525"/>
          <w:kern w:val="0"/>
          <w:sz w:val="20"/>
          <w:szCs w:val="20"/>
        </w:rPr>
        <w:t>欢送会餐费</w:t>
      </w:r>
      <w:r>
        <w:rPr>
          <w:rFonts w:ascii="微软雅黑" w:eastAsia="微软雅黑" w:hAnsi="微软雅黑" w:cs="宋体" w:hint="eastAsia"/>
          <w:color w:val="252525"/>
          <w:kern w:val="0"/>
          <w:sz w:val="20"/>
          <w:szCs w:val="20"/>
        </w:rPr>
        <w:t>，其他餐费自理，外出参访及</w:t>
      </w:r>
    </w:p>
    <w:p w:rsidR="00B9723A" w:rsidRDefault="00B9723A" w:rsidP="001C16C7">
      <w:pPr>
        <w:spacing w:beforeLines="20" w:line="300" w:lineRule="exact"/>
        <w:ind w:left="100" w:hangingChars="50" w:hanging="100"/>
        <w:rPr>
          <w:rFonts w:ascii="微软雅黑" w:eastAsia="微软雅黑" w:hAnsi="微软雅黑" w:cs="宋体"/>
          <w:color w:val="252525"/>
          <w:kern w:val="0"/>
          <w:sz w:val="20"/>
          <w:szCs w:val="20"/>
        </w:rPr>
      </w:pPr>
      <w:r>
        <w:rPr>
          <w:rFonts w:ascii="微软雅黑" w:eastAsia="微软雅黑" w:hAnsi="微软雅黑" w:cs="宋体" w:hint="eastAsia"/>
          <w:color w:val="252525"/>
          <w:kern w:val="0"/>
          <w:sz w:val="20"/>
          <w:szCs w:val="20"/>
        </w:rPr>
        <w:t>活动期间由领队老师带领到餐厅集中的地段，自费用餐。</w:t>
      </w:r>
    </w:p>
    <w:p w:rsidR="00B9723A" w:rsidRDefault="00B9723A" w:rsidP="001C16C7">
      <w:pPr>
        <w:spacing w:beforeLines="20" w:line="300" w:lineRule="exact"/>
        <w:ind w:left="100" w:hangingChars="50" w:hanging="100"/>
        <w:rPr>
          <w:rFonts w:ascii="微软雅黑" w:eastAsia="微软雅黑" w:hAnsi="微软雅黑" w:cs="宋体"/>
          <w:color w:val="252525"/>
          <w:kern w:val="0"/>
          <w:sz w:val="20"/>
          <w:szCs w:val="20"/>
        </w:rPr>
      </w:pPr>
      <w:r>
        <w:rPr>
          <w:rFonts w:ascii="微软雅黑" w:eastAsia="微软雅黑" w:hAnsi="微软雅黑" w:hint="eastAsia"/>
          <w:b/>
          <w:color w:val="000000"/>
          <w:sz w:val="20"/>
          <w:szCs w:val="20"/>
        </w:rPr>
        <w:t>全程带队</w:t>
      </w:r>
      <w:r>
        <w:rPr>
          <w:rFonts w:ascii="微软雅黑" w:eastAsia="微软雅黑" w:hAnsi="微软雅黑" w:hint="eastAsia"/>
          <w:color w:val="252525"/>
          <w:sz w:val="20"/>
          <w:szCs w:val="20"/>
        </w:rPr>
        <w:t>-</w:t>
      </w:r>
      <w:r>
        <w:rPr>
          <w:rFonts w:ascii="微软雅黑" w:eastAsia="微软雅黑" w:hAnsi="微软雅黑" w:cs="宋体" w:hint="eastAsia"/>
          <w:color w:val="252525"/>
          <w:kern w:val="0"/>
          <w:sz w:val="20"/>
          <w:szCs w:val="20"/>
        </w:rPr>
        <w:t>本项目期间将有随行老师和承办方现地服务老师全程带队。</w:t>
      </w:r>
    </w:p>
    <w:p w:rsidR="00B9723A" w:rsidRDefault="00B9723A" w:rsidP="001C16C7">
      <w:pPr>
        <w:spacing w:beforeLines="20" w:line="300" w:lineRule="exact"/>
        <w:ind w:left="100" w:hangingChars="50" w:hanging="100"/>
        <w:rPr>
          <w:rFonts w:ascii="微软雅黑" w:eastAsia="微软雅黑" w:hAnsi="微软雅黑" w:cs="宋体"/>
          <w:color w:val="252525"/>
          <w:kern w:val="0"/>
          <w:sz w:val="20"/>
          <w:szCs w:val="20"/>
        </w:rPr>
      </w:pPr>
      <w:r>
        <w:rPr>
          <w:rFonts w:ascii="微软雅黑" w:eastAsia="微软雅黑" w:hAnsi="微软雅黑" w:cs="宋体" w:hint="eastAsia"/>
          <w:color w:val="252525"/>
          <w:kern w:val="0"/>
          <w:sz w:val="20"/>
          <w:szCs w:val="20"/>
        </w:rPr>
        <w:t>老师将在项目期间对参加者的学习、生活提供必要的指导。</w:t>
      </w:r>
    </w:p>
    <w:p w:rsidR="00B9723A" w:rsidRDefault="00B9723A" w:rsidP="001C16C7">
      <w:pPr>
        <w:spacing w:beforeLines="20" w:line="300" w:lineRule="exact"/>
        <w:ind w:left="100" w:hangingChars="50" w:hanging="100"/>
        <w:rPr>
          <w:rFonts w:ascii="微软雅黑" w:eastAsia="微软雅黑" w:hAnsi="微软雅黑" w:cs="宋体"/>
          <w:color w:val="252525"/>
          <w:kern w:val="0"/>
          <w:sz w:val="20"/>
          <w:szCs w:val="20"/>
        </w:rPr>
      </w:pPr>
      <w:r>
        <w:rPr>
          <w:rFonts w:ascii="微软雅黑" w:eastAsia="微软雅黑" w:hAnsi="微软雅黑" w:hint="eastAsia"/>
          <w:b/>
          <w:color w:val="000000"/>
          <w:sz w:val="20"/>
          <w:szCs w:val="20"/>
        </w:rPr>
        <w:t>日本境内交通</w:t>
      </w:r>
      <w:r>
        <w:rPr>
          <w:rFonts w:ascii="微软雅黑" w:eastAsia="微软雅黑" w:hAnsi="微软雅黑" w:hint="eastAsia"/>
          <w:color w:val="252525"/>
          <w:sz w:val="20"/>
          <w:szCs w:val="20"/>
        </w:rPr>
        <w:t>-在日上课及团体活动的</w:t>
      </w:r>
      <w:r>
        <w:rPr>
          <w:rFonts w:ascii="微软雅黑" w:eastAsia="微软雅黑" w:hAnsi="微软雅黑" w:cs="宋体" w:hint="eastAsia"/>
          <w:color w:val="252525"/>
          <w:kern w:val="0"/>
          <w:sz w:val="20"/>
          <w:szCs w:val="20"/>
        </w:rPr>
        <w:t>交通费及巴士由承办方准备，</w:t>
      </w:r>
    </w:p>
    <w:p w:rsidR="00B9723A" w:rsidRDefault="00B9723A" w:rsidP="00B9723A">
      <w:pPr>
        <w:spacing w:line="300" w:lineRule="exact"/>
        <w:ind w:left="100" w:hangingChars="50" w:hanging="100"/>
        <w:rPr>
          <w:rFonts w:ascii="微软雅黑" w:eastAsia="微软雅黑" w:hAnsi="微软雅黑" w:cs="宋体"/>
          <w:color w:val="252525"/>
          <w:kern w:val="0"/>
          <w:sz w:val="20"/>
          <w:szCs w:val="20"/>
        </w:rPr>
      </w:pPr>
      <w:r>
        <w:rPr>
          <w:rFonts w:ascii="微软雅黑" w:eastAsia="微软雅黑" w:hAnsi="微软雅黑" w:cs="宋体" w:hint="eastAsia"/>
          <w:color w:val="252525"/>
          <w:kern w:val="0"/>
          <w:sz w:val="20"/>
          <w:szCs w:val="20"/>
        </w:rPr>
        <w:t>自由活动期间交通费用由学生自行负担。</w:t>
      </w:r>
    </w:p>
    <w:p w:rsidR="00B9723A" w:rsidRDefault="00B9723A" w:rsidP="001C16C7">
      <w:pPr>
        <w:spacing w:beforeLines="20" w:line="300" w:lineRule="exact"/>
        <w:ind w:left="100" w:hangingChars="50" w:hanging="100"/>
        <w:rPr>
          <w:rFonts w:ascii="微软雅黑" w:eastAsia="微软雅黑" w:hAnsi="微软雅黑" w:cs="宋体"/>
          <w:color w:val="252525"/>
          <w:kern w:val="0"/>
          <w:sz w:val="20"/>
          <w:szCs w:val="20"/>
        </w:rPr>
      </w:pPr>
      <w:r>
        <w:rPr>
          <w:rFonts w:ascii="微软雅黑" w:eastAsia="微软雅黑" w:hAnsi="微软雅黑"/>
          <w:b/>
          <w:color w:val="000000"/>
          <w:sz w:val="20"/>
          <w:szCs w:val="20"/>
        </w:rPr>
        <w:t>WIFI</w:t>
      </w:r>
      <w:r>
        <w:rPr>
          <w:rFonts w:ascii="微软雅黑" w:eastAsia="微软雅黑" w:hAnsi="微软雅黑" w:hint="eastAsia"/>
          <w:color w:val="252525"/>
          <w:sz w:val="20"/>
          <w:szCs w:val="20"/>
        </w:rPr>
        <w:t>-</w:t>
      </w:r>
      <w:r>
        <w:rPr>
          <w:rFonts w:ascii="微软雅黑" w:eastAsia="微软雅黑" w:hAnsi="微软雅黑" w:cs="宋体" w:hint="eastAsia"/>
          <w:color w:val="252525"/>
          <w:kern w:val="0"/>
          <w:sz w:val="20"/>
          <w:szCs w:val="20"/>
        </w:rPr>
        <w:t>日本一般只有极少的室内公共设施会提供公共WIFI，建议</w:t>
      </w:r>
    </w:p>
    <w:p w:rsidR="00800AD1" w:rsidRDefault="00B9723A" w:rsidP="001C16C7">
      <w:pPr>
        <w:spacing w:beforeLines="20" w:line="300" w:lineRule="exact"/>
        <w:ind w:left="100" w:hangingChars="50" w:hanging="100"/>
        <w:rPr>
          <w:rFonts w:ascii="微软雅黑" w:eastAsia="微软雅黑" w:hAnsi="微软雅黑" w:cs="宋体"/>
          <w:color w:val="262626"/>
          <w:kern w:val="0"/>
          <w:sz w:val="20"/>
          <w:szCs w:val="20"/>
        </w:rPr>
      </w:pPr>
      <w:r>
        <w:rPr>
          <w:rFonts w:ascii="微软雅黑" w:eastAsia="微软雅黑" w:hAnsi="微软雅黑" w:cs="宋体" w:hint="eastAsia"/>
          <w:color w:val="252525"/>
          <w:kern w:val="0"/>
          <w:sz w:val="20"/>
          <w:szCs w:val="20"/>
        </w:rPr>
        <w:t>自行预定移动WiFi，费用自理。</w:t>
      </w:r>
      <w:r w:rsidR="00800AD1">
        <w:rPr>
          <w:rFonts w:ascii="微软雅黑" w:eastAsia="微软雅黑" w:hAnsi="微软雅黑" w:cs="宋体" w:hint="eastAsia"/>
          <w:color w:val="262626"/>
          <w:kern w:val="0"/>
          <w:sz w:val="20"/>
          <w:szCs w:val="20"/>
        </w:rPr>
        <w:t>自行预定移动WiFi，费用自理。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
        <w:gridCol w:w="1034"/>
        <w:gridCol w:w="889"/>
        <w:gridCol w:w="769"/>
        <w:gridCol w:w="930"/>
        <w:gridCol w:w="3259"/>
        <w:gridCol w:w="543"/>
        <w:gridCol w:w="25"/>
        <w:gridCol w:w="2494"/>
      </w:tblGrid>
      <w:tr w:rsidR="00BE74B4" w:rsidTr="00DA7CED">
        <w:trPr>
          <w:trHeight w:val="555"/>
          <w:jc w:val="center"/>
        </w:trPr>
        <w:tc>
          <w:tcPr>
            <w:tcW w:w="10682" w:type="dxa"/>
            <w:gridSpan w:val="9"/>
            <w:shd w:val="clear" w:color="000000" w:fill="F2DE4C"/>
            <w:vAlign w:val="center"/>
          </w:tcPr>
          <w:p w:rsidR="00BE74B4" w:rsidRDefault="00BE74B4" w:rsidP="00DA7CED">
            <w:pPr>
              <w:widowControl/>
              <w:spacing w:line="380" w:lineRule="exact"/>
              <w:jc w:val="center"/>
              <w:rPr>
                <w:rFonts w:ascii="微软雅黑" w:eastAsia="微软雅黑" w:hAnsi="微软雅黑" w:cs="宋体"/>
                <w:b/>
                <w:bCs/>
                <w:color w:val="000000"/>
                <w:kern w:val="0"/>
                <w:sz w:val="24"/>
                <w:szCs w:val="24"/>
              </w:rPr>
            </w:pPr>
            <w:r>
              <w:rPr>
                <w:rFonts w:ascii="微软雅黑" w:eastAsia="微软雅黑" w:hAnsi="微软雅黑" w:cs="宋体" w:hint="eastAsia"/>
                <w:b/>
                <w:bCs/>
                <w:color w:val="000000"/>
                <w:kern w:val="0"/>
                <w:sz w:val="24"/>
                <w:szCs w:val="24"/>
              </w:rPr>
              <w:lastRenderedPageBreak/>
              <w:t xml:space="preserve"> 日本名校中国学生春季短期研修奖学金项目 访问日程</w:t>
            </w:r>
          </w:p>
        </w:tc>
      </w:tr>
      <w:tr w:rsidR="00BE74B4" w:rsidTr="00DA7CED">
        <w:trPr>
          <w:trHeight w:val="422"/>
          <w:jc w:val="center"/>
        </w:trPr>
        <w:tc>
          <w:tcPr>
            <w:tcW w:w="739" w:type="dxa"/>
            <w:shd w:val="clear" w:color="000000" w:fill="FFFFFF"/>
            <w:vAlign w:val="bottom"/>
          </w:tcPr>
          <w:p w:rsidR="00BE74B4" w:rsidRDefault="00BE74B4" w:rsidP="00DA7CED">
            <w:pPr>
              <w:widowControl/>
              <w:spacing w:line="34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日次</w:t>
            </w:r>
          </w:p>
        </w:tc>
        <w:tc>
          <w:tcPr>
            <w:tcW w:w="1034" w:type="dxa"/>
            <w:shd w:val="clear" w:color="000000" w:fill="FFFFFF"/>
            <w:vAlign w:val="bottom"/>
          </w:tcPr>
          <w:p w:rsidR="00BE74B4" w:rsidRDefault="00BE74B4" w:rsidP="00DA7CED">
            <w:pPr>
              <w:widowControl/>
              <w:spacing w:line="34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日期</w:t>
            </w:r>
          </w:p>
        </w:tc>
        <w:tc>
          <w:tcPr>
            <w:tcW w:w="889" w:type="dxa"/>
            <w:shd w:val="clear" w:color="000000" w:fill="FFFFFF"/>
            <w:vAlign w:val="bottom"/>
          </w:tcPr>
          <w:p w:rsidR="00BE74B4" w:rsidRDefault="00BE74B4" w:rsidP="00DA7CED">
            <w:pPr>
              <w:widowControl/>
              <w:spacing w:line="34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地点</w:t>
            </w:r>
          </w:p>
        </w:tc>
        <w:tc>
          <w:tcPr>
            <w:tcW w:w="769" w:type="dxa"/>
            <w:shd w:val="clear" w:color="000000" w:fill="FFFFFF"/>
            <w:vAlign w:val="bottom"/>
          </w:tcPr>
          <w:p w:rsidR="00BE74B4" w:rsidRDefault="00BE74B4" w:rsidP="00DA7CED">
            <w:pPr>
              <w:widowControl/>
              <w:spacing w:line="34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交通</w:t>
            </w:r>
          </w:p>
        </w:tc>
        <w:tc>
          <w:tcPr>
            <w:tcW w:w="930" w:type="dxa"/>
            <w:shd w:val="clear" w:color="000000" w:fill="FFFFFF"/>
            <w:vAlign w:val="bottom"/>
          </w:tcPr>
          <w:p w:rsidR="00BE74B4" w:rsidRDefault="00BE74B4" w:rsidP="00DA7CED">
            <w:pPr>
              <w:widowControl/>
              <w:spacing w:line="34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住宿</w:t>
            </w:r>
          </w:p>
        </w:tc>
        <w:tc>
          <w:tcPr>
            <w:tcW w:w="3259" w:type="dxa"/>
            <w:shd w:val="clear" w:color="000000" w:fill="FFFFFF"/>
            <w:vAlign w:val="bottom"/>
          </w:tcPr>
          <w:p w:rsidR="00BE74B4" w:rsidRDefault="00BE74B4" w:rsidP="00DA7CED">
            <w:pPr>
              <w:widowControl/>
              <w:spacing w:line="34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上午</w:t>
            </w:r>
          </w:p>
        </w:tc>
        <w:tc>
          <w:tcPr>
            <w:tcW w:w="3062" w:type="dxa"/>
            <w:gridSpan w:val="3"/>
            <w:shd w:val="clear" w:color="000000" w:fill="FFFFFF"/>
            <w:vAlign w:val="bottom"/>
          </w:tcPr>
          <w:p w:rsidR="00BE74B4" w:rsidRDefault="00BE74B4" w:rsidP="00DA7CED">
            <w:pPr>
              <w:widowControl/>
              <w:spacing w:line="340" w:lineRule="exact"/>
              <w:jc w:val="center"/>
              <w:rPr>
                <w:rFonts w:ascii="微软雅黑" w:eastAsia="微软雅黑" w:hAnsi="微软雅黑" w:cs="宋体"/>
                <w:b/>
                <w:bCs/>
                <w:color w:val="000000"/>
                <w:kern w:val="0"/>
                <w:sz w:val="20"/>
                <w:szCs w:val="20"/>
              </w:rPr>
            </w:pPr>
            <w:r>
              <w:rPr>
                <w:rFonts w:ascii="微软雅黑" w:eastAsia="微软雅黑" w:hAnsi="微软雅黑" w:cs="宋体" w:hint="eastAsia"/>
                <w:b/>
                <w:bCs/>
                <w:color w:val="000000"/>
                <w:kern w:val="0"/>
                <w:sz w:val="20"/>
                <w:szCs w:val="20"/>
              </w:rPr>
              <w:t>下午</w:t>
            </w:r>
          </w:p>
        </w:tc>
      </w:tr>
      <w:tr w:rsidR="00BE74B4" w:rsidTr="00DA7CED">
        <w:trPr>
          <w:trHeight w:val="841"/>
          <w:jc w:val="center"/>
        </w:trPr>
        <w:tc>
          <w:tcPr>
            <w:tcW w:w="73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w:t>
            </w:r>
          </w:p>
        </w:tc>
        <w:tc>
          <w:tcPr>
            <w:tcW w:w="1034"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2018年1/16</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（二）</w:t>
            </w:r>
          </w:p>
        </w:tc>
        <w:tc>
          <w:tcPr>
            <w:tcW w:w="88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北京</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 xml:space="preserve">东京     </w:t>
            </w:r>
          </w:p>
        </w:tc>
        <w:tc>
          <w:tcPr>
            <w:tcW w:w="76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巴士</w:t>
            </w:r>
          </w:p>
        </w:tc>
        <w:tc>
          <w:tcPr>
            <w:tcW w:w="930" w:type="dxa"/>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tc>
        <w:tc>
          <w:tcPr>
            <w:tcW w:w="325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北京首都国际机场出发航站楼                 乘坐国际航班</w:t>
            </w:r>
          </w:p>
        </w:tc>
        <w:tc>
          <w:tcPr>
            <w:tcW w:w="3062" w:type="dxa"/>
            <w:gridSpan w:val="3"/>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抵达东京国际机场</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全员乘专用车前往东京办理入住</w:t>
            </w:r>
          </w:p>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讲解注意事项</w:t>
            </w:r>
          </w:p>
        </w:tc>
      </w:tr>
      <w:tr w:rsidR="00BE74B4" w:rsidTr="00DA7CED">
        <w:trPr>
          <w:trHeight w:val="519"/>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2</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1/17</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 xml:space="preserve">（三）                                            </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电车</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东京</w:t>
            </w:r>
          </w:p>
        </w:tc>
        <w:tc>
          <w:tcPr>
            <w:tcW w:w="325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70C0"/>
                <w:kern w:val="0"/>
                <w:sz w:val="18"/>
                <w:szCs w:val="18"/>
              </w:rPr>
              <w:t>【芝浦工业大学】</w:t>
            </w:r>
            <w:r>
              <w:rPr>
                <w:rFonts w:ascii="微软雅黑" w:eastAsia="微软雅黑" w:hAnsi="微软雅黑" w:cs="宋体" w:hint="eastAsia"/>
                <w:color w:val="000000"/>
                <w:kern w:val="0"/>
                <w:sz w:val="18"/>
                <w:szCs w:val="18"/>
              </w:rPr>
              <w:t>主题课</w:t>
            </w:r>
          </w:p>
        </w:tc>
        <w:tc>
          <w:tcPr>
            <w:tcW w:w="3062" w:type="dxa"/>
            <w:gridSpan w:val="3"/>
            <w:shd w:val="clear" w:color="000000" w:fill="FFFFFF"/>
            <w:vAlign w:val="center"/>
          </w:tcPr>
          <w:p w:rsidR="00BE74B4" w:rsidRDefault="00BE74B4" w:rsidP="00DA7CED">
            <w:pPr>
              <w:spacing w:line="34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人文考察</w:t>
            </w:r>
          </w:p>
          <w:p w:rsidR="00BE74B4" w:rsidRDefault="00BE74B4" w:rsidP="00DA7CED">
            <w:pPr>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hint="eastAsia"/>
                <w:color w:val="0070C0"/>
                <w:kern w:val="0"/>
                <w:sz w:val="18"/>
                <w:szCs w:val="18"/>
              </w:rPr>
              <w:t xml:space="preserve">【上野国立博物馆】                                                                                                                                                                                                                                                                                                                                                                                                                                                                                                                                                                                                                                                                                                                                                                                                                                                                                                                                                                                                                                                                                                                                                                                                                                                                                                                                                                                                                                                                                                                                                                                                                                                                                                                                                                                                                                                                                                                                                                                                                                                                                                                                                                                                                                                                                                                                                                                                                                                                                                                                                                                                                                                                                                                                                                                                                                                                                                                                                                                                                                                                                                                                                                                                                                                                                                                                                                                                                                                                                                                                                                                                                                                                                                                                                                                                                                                                                                                                                                                                                                                                                                                                                                                                                                                                                                                                                                                                                                                                                                                                                                                                                                                                                                                                                                                                                                                                                                                                                                                                                                                                                                                                                                                                                                                                                                                                                                                                                                                                                                                                                                                                                                                                                                                                                                                                                                                                                                                                                                                                                                                                                                                                                                                                                                                                                                                                                                                                                                                                                                                                                                                                                                                                                                                                                                                                                                                                                                                                                                                                                                                                                                                                                                                                                                                                                                                                                                                                                                                                                                                                                                                                                                                                                                                                                                                                                                                                                                                                                                                                                                                                                                                                                                                                                                                                                                                                                                                                                                                                                                                                                                                                                                                                                                                                                                                                                                                                                                                                                                                                                                                                                                                                                                                                                                                                                                                                                                                                                                                                                                                                                                                                                                                                                                                                                                                                                                                                                                                                                                                                                                                                                                                                                                                                                                                                                                                                                                                                                                                                                                                                                                                                                                                                                                                                                                                                                                                                                                                                                                                                                                                                                                                                                                                                                                                                                                                                                                                                                                                                                                                                                                                                                                                                                                                                                                                                                                                                                                                                                                                                                                                                                                                                                                                                                                                                                                                                                                                                                                                                                                                                                                                                                                                                                                                                                                                                                                                                                                                                                                                                                                                                                                                                                                                                                                                                                                                                                                                                                                                                                                                                                                                                                                                                                                                                                                                                                                                                                                                                                                                                                                                                                                                                                                                                                                                                                                                                                                                                                                                                                                                                                                                                                                                                                                                                                                                                                                                                                                                                                                                                                                                                                                                                                                                                                                                                                                                                                                                                                                                                                                                                                                                                                                                                                                                                                                                                                                                                                                                                                                                                                                       </w:t>
            </w:r>
          </w:p>
        </w:tc>
      </w:tr>
      <w:tr w:rsidR="00BE74B4" w:rsidTr="00DA7CED">
        <w:trPr>
          <w:trHeight w:val="910"/>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vAlign w:val="center"/>
          </w:tcPr>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参访东京私立理工科4名校之首，与东京工业大学，早稻田大学，东京理科大学，九州大学等9所学校为MOT联合学校，为日本科学与科技领域方面最顶尖的学府之一的芝浦工业大学；参观日本上野国立博物馆，了解日本的历史和文化。</w:t>
            </w:r>
          </w:p>
        </w:tc>
      </w:tr>
      <w:tr w:rsidR="00BE74B4" w:rsidTr="00DA7CED">
        <w:trPr>
          <w:trHeight w:val="296"/>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3</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1/18</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（四）</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电车</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东京</w:t>
            </w:r>
          </w:p>
        </w:tc>
        <w:tc>
          <w:tcPr>
            <w:tcW w:w="3802"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lang w:eastAsia="ja-JP"/>
              </w:rPr>
            </w:pPr>
            <w:r>
              <w:rPr>
                <w:rFonts w:ascii="微软雅黑" w:eastAsia="微软雅黑" w:hAnsi="微软雅黑" w:cs="宋体" w:hint="eastAsia"/>
                <w:color w:val="0070C0"/>
                <w:kern w:val="0"/>
                <w:sz w:val="18"/>
                <w:szCs w:val="18"/>
                <w:lang w:eastAsia="ja-JP"/>
              </w:rPr>
              <w:t>【和服・茶道】</w:t>
            </w:r>
            <w:r>
              <w:rPr>
                <w:rFonts w:ascii="微软雅黑" w:eastAsia="微软雅黑" w:hAnsi="微软雅黑" w:cs="宋体" w:hint="eastAsia"/>
                <w:color w:val="000000"/>
                <w:kern w:val="0"/>
                <w:sz w:val="18"/>
                <w:szCs w:val="18"/>
                <w:lang w:eastAsia="ja-JP"/>
              </w:rPr>
              <w:t>主题课</w:t>
            </w:r>
          </w:p>
        </w:tc>
        <w:tc>
          <w:tcPr>
            <w:tcW w:w="2519"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人文考察</w:t>
            </w:r>
          </w:p>
          <w:p w:rsidR="00BE74B4" w:rsidRDefault="00BE74B4" w:rsidP="00DA7CED">
            <w:pPr>
              <w:widowControl/>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hint="eastAsia"/>
                <w:color w:val="0070C0"/>
                <w:kern w:val="0"/>
                <w:sz w:val="18"/>
                <w:szCs w:val="18"/>
              </w:rPr>
              <w:t>【东京塔】</w:t>
            </w:r>
          </w:p>
        </w:tc>
      </w:tr>
      <w:tr w:rsidR="00BE74B4" w:rsidTr="00DA7CED">
        <w:trPr>
          <w:trHeight w:val="776"/>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tcPr>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w:t>
            </w:r>
            <w:r>
              <w:rPr>
                <w:rFonts w:ascii="微软雅黑" w:eastAsia="微软雅黑" w:hAnsi="微软雅黑" w:cs="Arial"/>
                <w:color w:val="000000"/>
                <w:sz w:val="18"/>
                <w:szCs w:val="18"/>
              </w:rPr>
              <w:t>和服依照</w:t>
            </w:r>
            <w:hyperlink r:id="rId23" w:tgtFrame="_blank" w:history="1">
              <w:r>
                <w:rPr>
                  <w:rFonts w:ascii="微软雅黑" w:eastAsia="微软雅黑" w:hAnsi="微软雅黑" w:cs="Arial"/>
                  <w:color w:val="000000"/>
                  <w:sz w:val="18"/>
                  <w:szCs w:val="18"/>
                </w:rPr>
                <w:t>四季</w:t>
              </w:r>
            </w:hyperlink>
            <w:r>
              <w:rPr>
                <w:rFonts w:ascii="微软雅黑" w:eastAsia="微软雅黑" w:hAnsi="微软雅黑" w:cs="Arial"/>
                <w:color w:val="000000"/>
                <w:sz w:val="18"/>
                <w:szCs w:val="18"/>
              </w:rPr>
              <w:t>的不同，从种类、材质、花纹乃至饰品小物有其搭配的规则，特别是修习茶道、花道、舞踊等日本传统技艺者，更是注重</w:t>
            </w:r>
            <w:hyperlink r:id="rId24" w:tgtFrame="_blank" w:history="1">
              <w:r>
                <w:rPr>
                  <w:rFonts w:ascii="微软雅黑" w:eastAsia="微软雅黑" w:hAnsi="微软雅黑" w:cs="Arial"/>
                  <w:color w:val="000000"/>
                  <w:sz w:val="18"/>
                  <w:szCs w:val="18"/>
                </w:rPr>
                <w:t>时服</w:t>
              </w:r>
            </w:hyperlink>
            <w:r>
              <w:rPr>
                <w:rFonts w:ascii="微软雅黑" w:eastAsia="微软雅黑" w:hAnsi="微软雅黑" w:cs="Arial"/>
                <w:color w:val="000000"/>
                <w:sz w:val="18"/>
                <w:szCs w:val="18"/>
              </w:rPr>
              <w:t>的传统。</w:t>
            </w:r>
            <w:r>
              <w:rPr>
                <w:rFonts w:ascii="微软雅黑" w:eastAsia="微软雅黑" w:hAnsi="微软雅黑" w:cs="宋体"/>
                <w:color w:val="000000"/>
                <w:kern w:val="0"/>
                <w:sz w:val="18"/>
                <w:szCs w:val="18"/>
              </w:rPr>
              <w:t>当日同学们就可以身穿日式和服并</w:t>
            </w:r>
            <w:r>
              <w:rPr>
                <w:rFonts w:ascii="微软雅黑" w:eastAsia="微软雅黑" w:hAnsi="微软雅黑" w:cs="宋体" w:hint="eastAsia"/>
                <w:color w:val="000000"/>
                <w:kern w:val="0"/>
                <w:sz w:val="18"/>
                <w:szCs w:val="18"/>
              </w:rPr>
              <w:t>观赏</w:t>
            </w:r>
            <w:r>
              <w:rPr>
                <w:rFonts w:ascii="微软雅黑" w:eastAsia="微软雅黑" w:hAnsi="微软雅黑" w:cs="宋体"/>
                <w:color w:val="000000"/>
                <w:kern w:val="0"/>
                <w:sz w:val="18"/>
                <w:szCs w:val="18"/>
              </w:rPr>
              <w:t>日本茶道的现场</w:t>
            </w:r>
            <w:r>
              <w:rPr>
                <w:rFonts w:ascii="微软雅黑" w:eastAsia="微软雅黑" w:hAnsi="微软雅黑" w:cs="宋体" w:hint="eastAsia"/>
                <w:color w:val="000000"/>
                <w:kern w:val="0"/>
                <w:sz w:val="18"/>
                <w:szCs w:val="18"/>
              </w:rPr>
              <w:t>表演。访问东京的标志性建筑：东京塔，将东京风光尽收眼底。</w:t>
            </w:r>
          </w:p>
        </w:tc>
      </w:tr>
      <w:tr w:rsidR="00BE74B4" w:rsidTr="00DA7CED">
        <w:trPr>
          <w:trHeight w:val="90"/>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4</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1/19</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（五）</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电车</w:t>
            </w:r>
          </w:p>
        </w:tc>
        <w:tc>
          <w:tcPr>
            <w:tcW w:w="930"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东京</w:t>
            </w:r>
          </w:p>
        </w:tc>
        <w:tc>
          <w:tcPr>
            <w:tcW w:w="3802"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70C0"/>
                <w:kern w:val="0"/>
                <w:sz w:val="18"/>
                <w:szCs w:val="18"/>
              </w:rPr>
              <w:t>【芝浦工业大学】</w:t>
            </w:r>
            <w:r>
              <w:rPr>
                <w:rFonts w:ascii="微软雅黑" w:eastAsia="微软雅黑" w:hAnsi="微软雅黑" w:cs="宋体" w:hint="eastAsia"/>
                <w:color w:val="000000"/>
                <w:kern w:val="0"/>
                <w:sz w:val="18"/>
                <w:szCs w:val="18"/>
              </w:rPr>
              <w:t>主题课</w:t>
            </w:r>
          </w:p>
        </w:tc>
        <w:tc>
          <w:tcPr>
            <w:tcW w:w="2519"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人文考察</w:t>
            </w:r>
          </w:p>
          <w:p w:rsidR="00BE74B4" w:rsidRDefault="00BE74B4" w:rsidP="00DA7CED">
            <w:pPr>
              <w:widowControl/>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hint="eastAsia"/>
                <w:color w:val="0070C0"/>
                <w:kern w:val="0"/>
                <w:sz w:val="18"/>
                <w:szCs w:val="18"/>
              </w:rPr>
              <w:t>【富士电视台】</w:t>
            </w:r>
          </w:p>
          <w:p w:rsidR="00BE74B4" w:rsidRDefault="00BE74B4" w:rsidP="00DA7CED">
            <w:pPr>
              <w:widowControl/>
              <w:spacing w:line="340" w:lineRule="exact"/>
              <w:jc w:val="center"/>
              <w:rPr>
                <w:rFonts w:ascii="微软雅黑" w:eastAsia="微软雅黑" w:hAnsi="微软雅黑" w:cs="宋体"/>
                <w:color w:val="0070C0"/>
                <w:kern w:val="0"/>
                <w:sz w:val="18"/>
                <w:szCs w:val="18"/>
                <w:lang w:eastAsia="ja-JP"/>
              </w:rPr>
            </w:pPr>
            <w:r>
              <w:rPr>
                <w:rFonts w:ascii="微软雅黑" w:eastAsia="微软雅黑" w:hAnsi="微软雅黑" w:cs="宋体"/>
                <w:color w:val="0070C0"/>
                <w:kern w:val="0"/>
                <w:sz w:val="18"/>
                <w:szCs w:val="18"/>
              </w:rPr>
              <w:t>A</w:t>
            </w:r>
            <w:r>
              <w:rPr>
                <w:rFonts w:ascii="微软雅黑" w:eastAsia="微软雅黑" w:hAnsi="微软雅黑" w:cs="宋体" w:hint="eastAsia"/>
                <w:color w:val="0070C0"/>
                <w:kern w:val="0"/>
                <w:sz w:val="18"/>
                <w:szCs w:val="18"/>
              </w:rPr>
              <w:t>团</w:t>
            </w:r>
            <w:r>
              <w:rPr>
                <w:rFonts w:ascii="微软雅黑" w:eastAsia="微软雅黑" w:hAnsi="微软雅黑" w:cs="宋体" w:hint="eastAsia"/>
                <w:color w:val="0070C0"/>
                <w:kern w:val="0"/>
                <w:sz w:val="18"/>
                <w:szCs w:val="18"/>
                <w:lang w:eastAsia="ja-JP"/>
              </w:rPr>
              <w:t>【</w:t>
            </w:r>
            <w:r>
              <w:rPr>
                <w:rFonts w:ascii="微软雅黑" w:eastAsia="微软雅黑" w:hAnsi="微软雅黑" w:cs="宋体" w:hint="eastAsia"/>
                <w:color w:val="0070C0"/>
                <w:kern w:val="0"/>
                <w:sz w:val="18"/>
                <w:szCs w:val="18"/>
              </w:rPr>
              <w:t>大江户温泉</w:t>
            </w:r>
            <w:r>
              <w:rPr>
                <w:rFonts w:ascii="微软雅黑" w:eastAsia="微软雅黑" w:hAnsi="微软雅黑" w:cs="宋体" w:hint="eastAsia"/>
                <w:color w:val="0070C0"/>
                <w:kern w:val="0"/>
                <w:sz w:val="18"/>
                <w:szCs w:val="18"/>
                <w:lang w:eastAsia="ja-JP"/>
              </w:rPr>
              <w:t>】</w:t>
            </w:r>
          </w:p>
        </w:tc>
      </w:tr>
      <w:tr w:rsidR="00BE74B4" w:rsidTr="00DA7CED">
        <w:trPr>
          <w:trHeight w:val="756"/>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vAlign w:val="center"/>
          </w:tcPr>
          <w:p w:rsidR="00BE74B4" w:rsidRPr="008926E2"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★【学习内容】了解芝浦工业大对工业与经营管理的综合研究，感受其坚持实学主义，培养在社会学习，对社会贡献的技术型人才的教学精神。参观台场地区以及著名的富士电视台，近距离感受日本人的生活。</w:t>
            </w:r>
          </w:p>
        </w:tc>
      </w:tr>
      <w:tr w:rsidR="00BE74B4" w:rsidTr="00DA7CED">
        <w:trPr>
          <w:trHeight w:val="225"/>
          <w:jc w:val="center"/>
        </w:trPr>
        <w:tc>
          <w:tcPr>
            <w:tcW w:w="73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5</w:t>
            </w:r>
          </w:p>
        </w:tc>
        <w:tc>
          <w:tcPr>
            <w:tcW w:w="1034"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1/20</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（六）</w:t>
            </w:r>
          </w:p>
        </w:tc>
        <w:tc>
          <w:tcPr>
            <w:tcW w:w="88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tc>
        <w:tc>
          <w:tcPr>
            <w:tcW w:w="76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自理</w:t>
            </w:r>
          </w:p>
        </w:tc>
        <w:tc>
          <w:tcPr>
            <w:tcW w:w="930" w:type="dxa"/>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东京</w:t>
            </w:r>
          </w:p>
        </w:tc>
        <w:tc>
          <w:tcPr>
            <w:tcW w:w="6321" w:type="dxa"/>
            <w:gridSpan w:val="4"/>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70C0"/>
                <w:kern w:val="0"/>
                <w:sz w:val="18"/>
                <w:szCs w:val="18"/>
              </w:rPr>
              <w:t>【自由研修】</w:t>
            </w:r>
          </w:p>
        </w:tc>
      </w:tr>
      <w:tr w:rsidR="00BE74B4" w:rsidTr="00DA7CED">
        <w:trPr>
          <w:trHeight w:val="90"/>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6</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1/21</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（日）</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电车</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东京</w:t>
            </w:r>
          </w:p>
        </w:tc>
        <w:tc>
          <w:tcPr>
            <w:tcW w:w="3802"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70C0"/>
                <w:kern w:val="0"/>
                <w:sz w:val="18"/>
                <w:szCs w:val="18"/>
              </w:rPr>
              <w:t>【东京大学】</w:t>
            </w:r>
            <w:r>
              <w:rPr>
                <w:rFonts w:ascii="微软雅黑" w:eastAsia="微软雅黑" w:hAnsi="微软雅黑" w:cs="宋体" w:hint="eastAsia"/>
                <w:color w:val="000000"/>
                <w:kern w:val="0"/>
                <w:sz w:val="18"/>
                <w:szCs w:val="18"/>
              </w:rPr>
              <w:t>主题课</w:t>
            </w:r>
          </w:p>
        </w:tc>
        <w:tc>
          <w:tcPr>
            <w:tcW w:w="2519" w:type="dxa"/>
            <w:gridSpan w:val="2"/>
            <w:tcBorders>
              <w:bottom w:val="nil"/>
            </w:tcBorders>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70C0"/>
                <w:kern w:val="0"/>
                <w:sz w:val="18"/>
                <w:szCs w:val="18"/>
              </w:rPr>
              <w:t>【东京大学】</w:t>
            </w:r>
            <w:r>
              <w:rPr>
                <w:rFonts w:ascii="微软雅黑" w:eastAsia="微软雅黑" w:hAnsi="微软雅黑" w:cs="宋体" w:hint="eastAsia"/>
                <w:color w:val="000000"/>
                <w:kern w:val="0"/>
                <w:sz w:val="18"/>
                <w:szCs w:val="18"/>
              </w:rPr>
              <w:t>主题课</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70C0"/>
                <w:kern w:val="0"/>
                <w:sz w:val="18"/>
                <w:szCs w:val="18"/>
              </w:rPr>
              <w:t>【早稻田大学】</w:t>
            </w:r>
            <w:r>
              <w:rPr>
                <w:rFonts w:ascii="微软雅黑" w:eastAsia="微软雅黑" w:hAnsi="微软雅黑" w:cs="宋体" w:hint="eastAsia"/>
                <w:color w:val="000000"/>
                <w:kern w:val="0"/>
                <w:sz w:val="18"/>
                <w:szCs w:val="18"/>
              </w:rPr>
              <w:t>参观</w:t>
            </w:r>
          </w:p>
        </w:tc>
      </w:tr>
      <w:tr w:rsidR="00BE74B4" w:rsidTr="00DA7CED">
        <w:trPr>
          <w:trHeight w:val="449"/>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tcPr>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了解东京大学诺贝尔学奖获得者的研究领域，针对某一特定领域做科普讲座；参观东大校园，感受东大一百四十年的历史。聆听东京大学教师讲解东京大学人文学科相关领域的知识，了解大学培养的人才在日本经济发展过程中所发挥的重要作用；</w:t>
            </w:r>
          </w:p>
        </w:tc>
      </w:tr>
      <w:tr w:rsidR="00BE74B4" w:rsidTr="00DA7CED">
        <w:trPr>
          <w:trHeight w:val="835"/>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7</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1/22</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（一）</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电车</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东京</w:t>
            </w:r>
          </w:p>
        </w:tc>
        <w:tc>
          <w:tcPr>
            <w:tcW w:w="3802" w:type="dxa"/>
            <w:gridSpan w:val="2"/>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70C0"/>
                <w:kern w:val="0"/>
                <w:sz w:val="18"/>
                <w:szCs w:val="18"/>
              </w:rPr>
              <w:t>【东京大学】</w:t>
            </w:r>
            <w:r>
              <w:rPr>
                <w:rFonts w:ascii="微软雅黑" w:eastAsia="微软雅黑" w:hAnsi="微软雅黑" w:cs="宋体" w:hint="eastAsia"/>
                <w:color w:val="000000"/>
                <w:kern w:val="0"/>
                <w:sz w:val="18"/>
                <w:szCs w:val="18"/>
              </w:rPr>
              <w:t>主题课及业典礼</w:t>
            </w:r>
          </w:p>
        </w:tc>
        <w:tc>
          <w:tcPr>
            <w:tcW w:w="2519" w:type="dxa"/>
            <w:gridSpan w:val="2"/>
            <w:shd w:val="clear" w:color="000000" w:fill="FFFFFF"/>
            <w:vAlign w:val="center"/>
          </w:tcPr>
          <w:p w:rsidR="00BE74B4" w:rsidRDefault="00BE74B4" w:rsidP="00DA7CED">
            <w:pPr>
              <w:spacing w:line="340" w:lineRule="exact"/>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人文考察</w:t>
            </w:r>
          </w:p>
          <w:p w:rsidR="00BE74B4" w:rsidRDefault="00BE74B4" w:rsidP="00DA7CED">
            <w:pPr>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hint="eastAsia"/>
                <w:color w:val="0070C0"/>
                <w:kern w:val="0"/>
                <w:sz w:val="18"/>
                <w:szCs w:val="18"/>
              </w:rPr>
              <w:t>【银座】</w:t>
            </w:r>
          </w:p>
          <w:p w:rsidR="00BE74B4" w:rsidRPr="001D7894" w:rsidRDefault="00BE74B4" w:rsidP="00DA7CED">
            <w:pPr>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color w:val="0070C0"/>
                <w:kern w:val="0"/>
                <w:sz w:val="18"/>
                <w:szCs w:val="18"/>
              </w:rPr>
              <w:t>A</w:t>
            </w:r>
            <w:r>
              <w:rPr>
                <w:rFonts w:ascii="微软雅黑" w:eastAsia="微软雅黑" w:hAnsi="微软雅黑" w:cs="宋体" w:hint="eastAsia"/>
                <w:color w:val="0070C0"/>
                <w:kern w:val="0"/>
                <w:sz w:val="18"/>
                <w:szCs w:val="18"/>
              </w:rPr>
              <w:t>团【欢送午宴】</w:t>
            </w:r>
          </w:p>
        </w:tc>
      </w:tr>
      <w:tr w:rsidR="00BE74B4" w:rsidTr="00DA7CED">
        <w:trPr>
          <w:trHeight w:val="519"/>
          <w:jc w:val="center"/>
        </w:trPr>
        <w:tc>
          <w:tcPr>
            <w:tcW w:w="739"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1034"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889"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769"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930" w:type="dxa"/>
            <w:vMerge/>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p>
        </w:tc>
        <w:tc>
          <w:tcPr>
            <w:tcW w:w="6321" w:type="dxa"/>
            <w:gridSpan w:val="4"/>
            <w:shd w:val="clear" w:color="000000" w:fill="FFFFFF"/>
          </w:tcPr>
          <w:p w:rsidR="00BE74B4" w:rsidRDefault="00BE74B4" w:rsidP="00DA7CED">
            <w:pPr>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由专业升学辅导机构的名牌讲师为同学们讲解日本大学的入学制度，考试内容，考试经验等；访问东京的商业中心区：银座，这不仅有各种名牌商品、更重要的是还能买到便宜好用的旅行箱（这个是重点！）。A团的同学的欢送会也将在今天举行。</w:t>
            </w:r>
          </w:p>
        </w:tc>
      </w:tr>
      <w:tr w:rsidR="00BE74B4" w:rsidTr="00DA7CED">
        <w:trPr>
          <w:trHeight w:val="338"/>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8</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1/23</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（二）</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东京</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中部</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A自理</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B巴士</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A东京</w:t>
            </w:r>
          </w:p>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B中部</w:t>
            </w:r>
          </w:p>
        </w:tc>
        <w:tc>
          <w:tcPr>
            <w:tcW w:w="3802"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hint="eastAsia"/>
                <w:color w:val="0070C0"/>
                <w:kern w:val="0"/>
                <w:sz w:val="18"/>
                <w:szCs w:val="18"/>
              </w:rPr>
              <w:t>A团【自由研修】</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E36C09"/>
                <w:kern w:val="0"/>
                <w:sz w:val="18"/>
                <w:szCs w:val="18"/>
              </w:rPr>
              <w:t>B团【忍野八海】</w:t>
            </w:r>
          </w:p>
        </w:tc>
        <w:tc>
          <w:tcPr>
            <w:tcW w:w="2519"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hint="eastAsia"/>
                <w:color w:val="0070C0"/>
                <w:kern w:val="0"/>
                <w:sz w:val="18"/>
                <w:szCs w:val="18"/>
              </w:rPr>
              <w:t>A团【自由研修】</w:t>
            </w:r>
          </w:p>
          <w:p w:rsidR="00BE74B4" w:rsidRDefault="00BE74B4" w:rsidP="00DA7CED">
            <w:pPr>
              <w:widowControl/>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E36C09"/>
                <w:kern w:val="0"/>
                <w:sz w:val="18"/>
                <w:szCs w:val="18"/>
              </w:rPr>
              <w:t>B团【奥特莱斯】</w:t>
            </w:r>
          </w:p>
        </w:tc>
      </w:tr>
      <w:tr w:rsidR="00BE74B4" w:rsidTr="00DA7CED">
        <w:trPr>
          <w:trHeight w:val="1265"/>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tcPr>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A团组同学可事先按组调研，自行考察东京人土风情，购买纪念品。</w:t>
            </w:r>
          </w:p>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B团组同学乘大巴向关西进发，途中将前往风景区忍野八海，眺望富士山。并前往日本最大的奥特莱斯购物中心，晚上将住宿在中部地区的温泉酒店。进行联欢活动。</w:t>
            </w:r>
          </w:p>
        </w:tc>
      </w:tr>
      <w:tr w:rsidR="00BE74B4" w:rsidTr="00DA7CED">
        <w:trPr>
          <w:trHeight w:val="717"/>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9</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1/24 （三）</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 xml:space="preserve">京都      </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巴士</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京都</w:t>
            </w:r>
          </w:p>
        </w:tc>
        <w:tc>
          <w:tcPr>
            <w:tcW w:w="3802"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70C0"/>
                <w:kern w:val="0"/>
                <w:sz w:val="18"/>
                <w:szCs w:val="18"/>
              </w:rPr>
            </w:pPr>
            <w:r>
              <w:rPr>
                <w:rFonts w:ascii="微软雅黑" w:eastAsia="微软雅黑" w:hAnsi="微软雅黑" w:cs="宋体" w:hint="eastAsia"/>
                <w:color w:val="0070C0"/>
                <w:kern w:val="0"/>
                <w:sz w:val="18"/>
                <w:szCs w:val="18"/>
              </w:rPr>
              <w:t>A团【乘坐航班回国】</w:t>
            </w:r>
          </w:p>
          <w:p w:rsidR="00BE74B4" w:rsidRPr="009469F7" w:rsidRDefault="00BE74B4" w:rsidP="00DA7CED">
            <w:pPr>
              <w:widowControl/>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E36C09"/>
                <w:kern w:val="0"/>
                <w:sz w:val="18"/>
                <w:szCs w:val="18"/>
              </w:rPr>
              <w:t>B团 【金阁寺】</w:t>
            </w:r>
          </w:p>
        </w:tc>
        <w:tc>
          <w:tcPr>
            <w:tcW w:w="2519"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文化体验及课程</w:t>
            </w:r>
          </w:p>
          <w:p w:rsidR="00BE74B4" w:rsidRDefault="00BE74B4" w:rsidP="00DA7CED">
            <w:pPr>
              <w:widowControl/>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E36C09"/>
                <w:kern w:val="0"/>
                <w:sz w:val="18"/>
                <w:szCs w:val="18"/>
              </w:rPr>
              <w:t>【寿司体验】【京友禅】</w:t>
            </w:r>
          </w:p>
        </w:tc>
      </w:tr>
      <w:tr w:rsidR="00BE74B4" w:rsidTr="00DA7CED">
        <w:trPr>
          <w:trHeight w:val="947"/>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tcPr>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★【学习内容】了解日本历史名胜，品味览赏京都最“土豪”的建筑风情；亲手制作日本“国民料理”，深入体会日本传统饮食文化；亲自体验日本传统印染技术，制作印染手绢。</w:t>
            </w:r>
          </w:p>
        </w:tc>
      </w:tr>
      <w:tr w:rsidR="00BE74B4" w:rsidTr="00DA7CED">
        <w:trPr>
          <w:trHeight w:val="295"/>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10</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1/25 （四）</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京都</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巴士</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京都</w:t>
            </w:r>
          </w:p>
        </w:tc>
        <w:tc>
          <w:tcPr>
            <w:tcW w:w="3802"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名胜参访</w:t>
            </w:r>
          </w:p>
          <w:p w:rsidR="00BE74B4" w:rsidRDefault="00BE74B4" w:rsidP="00DA7CED">
            <w:pPr>
              <w:widowControl/>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E36C09"/>
                <w:kern w:val="0"/>
                <w:sz w:val="18"/>
                <w:szCs w:val="18"/>
              </w:rPr>
              <w:t>【岚山】【花见小路】</w:t>
            </w:r>
          </w:p>
        </w:tc>
        <w:tc>
          <w:tcPr>
            <w:tcW w:w="2519"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名胜参访</w:t>
            </w:r>
          </w:p>
          <w:p w:rsidR="00BE74B4" w:rsidRPr="00AD39E8" w:rsidRDefault="00BE74B4" w:rsidP="00DA7CED">
            <w:pPr>
              <w:widowControl/>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E36C09"/>
                <w:kern w:val="0"/>
                <w:sz w:val="18"/>
                <w:szCs w:val="18"/>
              </w:rPr>
              <w:t>【二条城】</w:t>
            </w:r>
          </w:p>
        </w:tc>
      </w:tr>
      <w:tr w:rsidR="00BE74B4" w:rsidTr="00DA7CED">
        <w:trPr>
          <w:trHeight w:val="1104"/>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tcPr>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★【学习内容】前往曾让周恩来总理两度前往并诗兴大发留下题词的著名景区岚山，踏上花见小路，欣赏日本的自然风光。下午前往</w:t>
            </w:r>
            <w:r>
              <w:rPr>
                <w:rFonts w:ascii="微软雅黑" w:eastAsia="微软雅黑" w:hAnsi="微软雅黑" w:cs="宋体"/>
                <w:color w:val="000000"/>
                <w:kern w:val="0"/>
                <w:sz w:val="18"/>
                <w:szCs w:val="18"/>
              </w:rPr>
              <w:t>京都地区</w:t>
            </w:r>
            <w:r>
              <w:rPr>
                <w:rFonts w:ascii="微软雅黑" w:eastAsia="微软雅黑" w:hAnsi="微软雅黑" w:cs="宋体" w:hint="eastAsia"/>
                <w:color w:val="000000"/>
                <w:kern w:val="0"/>
                <w:sz w:val="18"/>
                <w:szCs w:val="18"/>
              </w:rPr>
              <w:t>的古城：二条城，体验幕府将军家建筑满满的威严</w:t>
            </w:r>
          </w:p>
        </w:tc>
      </w:tr>
      <w:tr w:rsidR="00BE74B4" w:rsidTr="00DA7CED">
        <w:trPr>
          <w:trHeight w:val="420"/>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11</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1/26 （五）</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大阪</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巴士</w:t>
            </w:r>
          </w:p>
        </w:tc>
        <w:tc>
          <w:tcPr>
            <w:tcW w:w="930"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京都</w:t>
            </w:r>
          </w:p>
        </w:tc>
        <w:tc>
          <w:tcPr>
            <w:tcW w:w="3827" w:type="dxa"/>
            <w:gridSpan w:val="3"/>
            <w:shd w:val="clear" w:color="000000" w:fill="FFFFFF"/>
            <w:vAlign w:val="center"/>
          </w:tcPr>
          <w:p w:rsidR="00BE74B4" w:rsidRPr="00113841" w:rsidRDefault="00BE74B4" w:rsidP="00DA7CED">
            <w:pPr>
              <w:spacing w:line="340" w:lineRule="exact"/>
              <w:jc w:val="center"/>
              <w:rPr>
                <w:rFonts w:ascii="微软雅黑" w:eastAsia="微软雅黑" w:hAnsi="微软雅黑" w:cs="宋体"/>
                <w:color w:val="000000"/>
                <w:kern w:val="0"/>
                <w:sz w:val="18"/>
                <w:szCs w:val="18"/>
              </w:rPr>
            </w:pPr>
            <w:r w:rsidRPr="00113841">
              <w:rPr>
                <w:rFonts w:ascii="微软雅黑" w:eastAsia="微软雅黑" w:hAnsi="微软雅黑" w:cs="宋体" w:hint="eastAsia"/>
                <w:color w:val="000000"/>
                <w:kern w:val="0"/>
                <w:sz w:val="18"/>
                <w:szCs w:val="18"/>
              </w:rPr>
              <w:t>企业考察</w:t>
            </w:r>
          </w:p>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E36C09"/>
                <w:kern w:val="0"/>
                <w:sz w:val="18"/>
                <w:szCs w:val="18"/>
              </w:rPr>
              <w:t>【朝日啤酒】</w:t>
            </w:r>
          </w:p>
        </w:tc>
        <w:tc>
          <w:tcPr>
            <w:tcW w:w="2494" w:type="dxa"/>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人文考察</w:t>
            </w:r>
          </w:p>
          <w:p w:rsidR="00BE74B4" w:rsidRPr="00AD39E8"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E36C09"/>
                <w:kern w:val="0"/>
                <w:sz w:val="18"/>
                <w:szCs w:val="18"/>
              </w:rPr>
              <w:t>【心斋桥】【道顿堀】</w:t>
            </w:r>
          </w:p>
        </w:tc>
      </w:tr>
      <w:tr w:rsidR="00BE74B4" w:rsidTr="00DA7CED">
        <w:trPr>
          <w:trHeight w:val="420"/>
          <w:jc w:val="center"/>
        </w:trPr>
        <w:tc>
          <w:tcPr>
            <w:tcW w:w="739"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1034"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889"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769"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930" w:type="dxa"/>
            <w:vMerge/>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6321" w:type="dxa"/>
            <w:gridSpan w:val="4"/>
            <w:shd w:val="clear" w:color="000000" w:fill="FFFFFF"/>
            <w:vAlign w:val="center"/>
          </w:tcPr>
          <w:p w:rsidR="00BE74B4" w:rsidRDefault="00BE74B4" w:rsidP="00DA7CED">
            <w:pPr>
              <w:spacing w:line="340" w:lineRule="exact"/>
              <w:jc w:val="left"/>
              <w:rPr>
                <w:rFonts w:ascii="微软雅黑" w:eastAsia="微软雅黑" w:hAnsi="微软雅黑" w:cs="宋体"/>
                <w:color w:val="E36C09"/>
                <w:kern w:val="0"/>
                <w:sz w:val="18"/>
                <w:szCs w:val="18"/>
              </w:rPr>
            </w:pPr>
            <w:r>
              <w:rPr>
                <w:rFonts w:ascii="微软雅黑" w:eastAsia="微软雅黑" w:hAnsi="微软雅黑" w:cs="宋体" w:hint="eastAsia"/>
                <w:color w:val="000000"/>
                <w:kern w:val="0"/>
                <w:sz w:val="18"/>
                <w:szCs w:val="18"/>
              </w:rPr>
              <w:t>★【学习内容】前往日本销量第一的朝日啤酒工厂，了解啤酒的制作过程和日本的企业文化、严谨的风范以及对环境的保护；前往大阪最大的购物区逛逛小巷临街有意思的小店，品尝地道的大阪美食。</w:t>
            </w:r>
          </w:p>
        </w:tc>
      </w:tr>
      <w:tr w:rsidR="00BE74B4" w:rsidTr="00DA7CED">
        <w:trPr>
          <w:trHeight w:val="420"/>
          <w:jc w:val="center"/>
        </w:trPr>
        <w:tc>
          <w:tcPr>
            <w:tcW w:w="73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13</w:t>
            </w:r>
          </w:p>
        </w:tc>
        <w:tc>
          <w:tcPr>
            <w:tcW w:w="1034"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w:t>
            </w:r>
            <w:r>
              <w:rPr>
                <w:rFonts w:ascii="微软雅黑" w:eastAsia="微软雅黑" w:hAnsi="微软雅黑" w:cs="宋体"/>
                <w:color w:val="000000"/>
                <w:kern w:val="0"/>
                <w:sz w:val="18"/>
                <w:szCs w:val="18"/>
              </w:rPr>
              <w:t>7</w:t>
            </w:r>
            <w:r>
              <w:rPr>
                <w:rFonts w:ascii="微软雅黑" w:eastAsia="微软雅黑" w:hAnsi="微软雅黑" w:cs="宋体" w:hint="eastAsia"/>
                <w:color w:val="000000"/>
                <w:kern w:val="0"/>
                <w:sz w:val="18"/>
                <w:szCs w:val="18"/>
              </w:rPr>
              <w:t xml:space="preserve"> （六）</w:t>
            </w:r>
          </w:p>
        </w:tc>
        <w:tc>
          <w:tcPr>
            <w:tcW w:w="88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大阪</w:t>
            </w:r>
          </w:p>
        </w:tc>
        <w:tc>
          <w:tcPr>
            <w:tcW w:w="76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自理</w:t>
            </w:r>
          </w:p>
        </w:tc>
        <w:tc>
          <w:tcPr>
            <w:tcW w:w="930" w:type="dxa"/>
            <w:shd w:val="clear" w:color="000000" w:fill="FFFFFF"/>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6321" w:type="dxa"/>
            <w:gridSpan w:val="4"/>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sidRPr="00387BCD">
              <w:rPr>
                <w:rFonts w:ascii="微软雅黑" w:eastAsia="微软雅黑" w:hAnsi="微软雅黑" w:cs="宋体" w:hint="eastAsia"/>
                <w:color w:val="E36C09"/>
                <w:kern w:val="0"/>
                <w:sz w:val="18"/>
                <w:szCs w:val="18"/>
              </w:rPr>
              <w:t>【自由研修】</w:t>
            </w:r>
          </w:p>
        </w:tc>
      </w:tr>
      <w:tr w:rsidR="00BE74B4" w:rsidTr="00DA7CED">
        <w:trPr>
          <w:trHeight w:val="986"/>
          <w:jc w:val="center"/>
        </w:trPr>
        <w:tc>
          <w:tcPr>
            <w:tcW w:w="73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w:t>
            </w:r>
          </w:p>
        </w:tc>
        <w:tc>
          <w:tcPr>
            <w:tcW w:w="1034"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1/28</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（日）</w:t>
            </w:r>
          </w:p>
        </w:tc>
        <w:tc>
          <w:tcPr>
            <w:tcW w:w="88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大阪</w:t>
            </w:r>
          </w:p>
        </w:tc>
        <w:tc>
          <w:tcPr>
            <w:tcW w:w="769" w:type="dxa"/>
            <w:vMerge w:val="restart"/>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巴士</w:t>
            </w:r>
          </w:p>
        </w:tc>
        <w:tc>
          <w:tcPr>
            <w:tcW w:w="930" w:type="dxa"/>
            <w:vMerge w:val="restart"/>
            <w:shd w:val="clear" w:color="000000" w:fill="FFFFFF"/>
            <w:vAlign w:val="center"/>
          </w:tcPr>
          <w:p w:rsidR="00BE74B4" w:rsidRDefault="00BE74B4" w:rsidP="00DA7CED">
            <w:pPr>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大阪</w:t>
            </w:r>
          </w:p>
        </w:tc>
        <w:tc>
          <w:tcPr>
            <w:tcW w:w="3802"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人文考察</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E36C09"/>
                <w:kern w:val="0"/>
                <w:sz w:val="18"/>
                <w:szCs w:val="18"/>
              </w:rPr>
              <w:t>【东大寺】【奈良公园】</w:t>
            </w:r>
          </w:p>
        </w:tc>
        <w:tc>
          <w:tcPr>
            <w:tcW w:w="2519" w:type="dxa"/>
            <w:gridSpan w:val="2"/>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000000"/>
                <w:kern w:val="0"/>
                <w:sz w:val="18"/>
                <w:szCs w:val="18"/>
              </w:rPr>
              <w:t>人文考察</w:t>
            </w:r>
          </w:p>
          <w:p w:rsidR="00BE74B4" w:rsidRDefault="00BE74B4" w:rsidP="00DA7CED">
            <w:pPr>
              <w:widowControl/>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E36C09"/>
                <w:kern w:val="0"/>
                <w:sz w:val="18"/>
                <w:szCs w:val="18"/>
              </w:rPr>
              <w:t>【海游馆】</w:t>
            </w:r>
          </w:p>
          <w:p w:rsidR="00BE74B4" w:rsidRDefault="00BE74B4" w:rsidP="00DA7CED">
            <w:pPr>
              <w:spacing w:line="340" w:lineRule="exact"/>
              <w:jc w:val="center"/>
              <w:rPr>
                <w:rFonts w:ascii="微软雅黑" w:eastAsia="微软雅黑" w:hAnsi="微软雅黑" w:cs="宋体"/>
                <w:color w:val="E36C09"/>
                <w:kern w:val="0"/>
                <w:sz w:val="18"/>
                <w:szCs w:val="18"/>
              </w:rPr>
            </w:pPr>
            <w:r>
              <w:rPr>
                <w:rFonts w:ascii="微软雅黑" w:eastAsia="微软雅黑" w:hAnsi="微软雅黑" w:cs="宋体" w:hint="eastAsia"/>
                <w:color w:val="E36C09"/>
                <w:kern w:val="0"/>
                <w:sz w:val="18"/>
                <w:szCs w:val="18"/>
              </w:rPr>
              <w:t>B团 【欢送晚宴】</w:t>
            </w:r>
          </w:p>
        </w:tc>
      </w:tr>
      <w:tr w:rsidR="00BE74B4" w:rsidTr="00DA7CED">
        <w:trPr>
          <w:trHeight w:val="755"/>
          <w:jc w:val="center"/>
        </w:trPr>
        <w:tc>
          <w:tcPr>
            <w:tcW w:w="73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1034"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889" w:type="dxa"/>
            <w:vMerge/>
            <w:shd w:val="clear" w:color="auto" w:fill="auto"/>
            <w:vAlign w:val="center"/>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769"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930" w:type="dxa"/>
            <w:vMerge/>
            <w:shd w:val="clear" w:color="000000" w:fill="FFFFFF"/>
          </w:tcPr>
          <w:p w:rsidR="00BE74B4" w:rsidRDefault="00BE74B4" w:rsidP="00DA7CED">
            <w:pPr>
              <w:widowControl/>
              <w:spacing w:line="340" w:lineRule="exact"/>
              <w:jc w:val="left"/>
              <w:rPr>
                <w:rFonts w:ascii="微软雅黑" w:eastAsia="微软雅黑" w:hAnsi="微软雅黑" w:cs="宋体"/>
                <w:color w:val="000000"/>
                <w:kern w:val="0"/>
                <w:sz w:val="18"/>
                <w:szCs w:val="18"/>
              </w:rPr>
            </w:pPr>
          </w:p>
        </w:tc>
        <w:tc>
          <w:tcPr>
            <w:tcW w:w="6321" w:type="dxa"/>
            <w:gridSpan w:val="4"/>
            <w:shd w:val="clear" w:color="000000" w:fill="FFFFFF"/>
          </w:tcPr>
          <w:p w:rsidR="00BE74B4" w:rsidRDefault="00BE74B4" w:rsidP="00DA7CED">
            <w:pPr>
              <w:widowControl/>
              <w:spacing w:line="340" w:lineRule="exact"/>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★【学习内容】参访作为古奈良的历史遗迹的组成部分被列为世界文化遗产的东大寺，在奈良公园亲密接触随处可见的可爱的梅花鹿。</w:t>
            </w:r>
          </w:p>
        </w:tc>
      </w:tr>
      <w:tr w:rsidR="00BE74B4" w:rsidTr="00DA7CED">
        <w:trPr>
          <w:trHeight w:val="585"/>
          <w:jc w:val="center"/>
        </w:trPr>
        <w:tc>
          <w:tcPr>
            <w:tcW w:w="73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14</w:t>
            </w:r>
          </w:p>
        </w:tc>
        <w:tc>
          <w:tcPr>
            <w:tcW w:w="1034"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1/29</w:t>
            </w:r>
          </w:p>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（一）</w:t>
            </w:r>
          </w:p>
        </w:tc>
        <w:tc>
          <w:tcPr>
            <w:tcW w:w="88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北京</w:t>
            </w:r>
          </w:p>
        </w:tc>
        <w:tc>
          <w:tcPr>
            <w:tcW w:w="769" w:type="dxa"/>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color w:val="000000"/>
                <w:kern w:val="0"/>
                <w:sz w:val="18"/>
                <w:szCs w:val="18"/>
              </w:rPr>
              <w:t>巴士</w:t>
            </w:r>
          </w:p>
        </w:tc>
        <w:tc>
          <w:tcPr>
            <w:tcW w:w="930" w:type="dxa"/>
            <w:shd w:val="clear" w:color="000000" w:fill="FFFFFF"/>
          </w:tcPr>
          <w:p w:rsidR="00BE74B4" w:rsidRDefault="00BE74B4" w:rsidP="00DA7CED">
            <w:pPr>
              <w:widowControl/>
              <w:spacing w:line="340" w:lineRule="exact"/>
              <w:jc w:val="center"/>
              <w:rPr>
                <w:rFonts w:ascii="微软雅黑" w:eastAsia="微软雅黑" w:hAnsi="微软雅黑" w:cs="宋体"/>
                <w:color w:val="000000"/>
                <w:kern w:val="0"/>
                <w:sz w:val="18"/>
                <w:szCs w:val="18"/>
              </w:rPr>
            </w:pPr>
          </w:p>
        </w:tc>
        <w:tc>
          <w:tcPr>
            <w:tcW w:w="6321" w:type="dxa"/>
            <w:gridSpan w:val="4"/>
            <w:shd w:val="clear" w:color="000000" w:fill="FFFFFF"/>
            <w:vAlign w:val="center"/>
          </w:tcPr>
          <w:p w:rsidR="00BE74B4" w:rsidRDefault="00BE74B4" w:rsidP="00DA7CED">
            <w:pPr>
              <w:widowControl/>
              <w:spacing w:line="340" w:lineRule="exact"/>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前往大阪关西机场乘坐国际航班回国—回到温馨的家</w:t>
            </w:r>
          </w:p>
        </w:tc>
      </w:tr>
    </w:tbl>
    <w:p w:rsidR="00BE74B4" w:rsidRDefault="00BE74B4" w:rsidP="00BE74B4">
      <w:pPr>
        <w:widowControl/>
        <w:spacing w:line="380" w:lineRule="exact"/>
        <w:jc w:val="center"/>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注：以上行程时间有可能会因为境外期间特殊情况予以临时变化调整，如（堵车、恶劣天气、突发事件等）</w:t>
      </w:r>
    </w:p>
    <w:p w:rsidR="00BE74B4" w:rsidRDefault="00BE74B4" w:rsidP="00BE74B4">
      <w:pPr>
        <w:widowControl/>
        <w:spacing w:line="380" w:lineRule="exact"/>
        <w:ind w:firstLineChars="700" w:firstLine="1400"/>
        <w:rPr>
          <w:rFonts w:ascii="微软雅黑" w:eastAsia="微软雅黑" w:hAnsi="微软雅黑" w:cs="宋体"/>
          <w:bCs/>
          <w:color w:val="000000"/>
          <w:kern w:val="0"/>
          <w:sz w:val="20"/>
          <w:szCs w:val="20"/>
        </w:rPr>
      </w:pPr>
      <w:r>
        <w:rPr>
          <w:rFonts w:ascii="微软雅黑" w:eastAsia="微软雅黑" w:hAnsi="微软雅黑" w:cs="宋体" w:hint="eastAsia"/>
          <w:bCs/>
          <w:color w:val="000000"/>
          <w:kern w:val="0"/>
          <w:sz w:val="20"/>
          <w:szCs w:val="20"/>
        </w:rPr>
        <w:t>课程内容根据学校安排会略有不同，该课程涉及日本历史、文化、科技、经济等各方面。</w:t>
      </w:r>
    </w:p>
    <w:p w:rsidR="00BE74B4" w:rsidRDefault="00BE74B4" w:rsidP="00BE74B4">
      <w:pPr>
        <w:widowControl/>
        <w:spacing w:line="380" w:lineRule="exact"/>
        <w:jc w:val="center"/>
        <w:rPr>
          <w:rFonts w:ascii="微软雅黑" w:eastAsia="微软雅黑" w:hAnsi="微软雅黑"/>
          <w:b/>
          <w:color w:val="0070C0"/>
          <w:sz w:val="20"/>
          <w:szCs w:val="20"/>
        </w:rPr>
      </w:pPr>
    </w:p>
    <w:p w:rsidR="00BE74B4" w:rsidRDefault="00BE74B4" w:rsidP="00BE74B4">
      <w:pPr>
        <w:widowControl/>
        <w:spacing w:line="380" w:lineRule="exact"/>
        <w:jc w:val="center"/>
        <w:rPr>
          <w:rFonts w:ascii="微软雅黑" w:eastAsia="微软雅黑" w:hAnsi="微软雅黑"/>
          <w:b/>
          <w:color w:val="0070C0"/>
          <w:sz w:val="20"/>
          <w:szCs w:val="20"/>
        </w:rPr>
      </w:pPr>
      <w:r>
        <w:rPr>
          <w:rFonts w:ascii="微软雅黑" w:eastAsia="微软雅黑" w:hAnsi="微软雅黑" w:hint="eastAsia"/>
          <w:b/>
          <w:color w:val="0070C0"/>
          <w:sz w:val="20"/>
          <w:szCs w:val="20"/>
        </w:rPr>
        <w:t>项目团组A</w:t>
      </w:r>
      <w:r>
        <w:rPr>
          <w:rFonts w:ascii="微软雅黑" w:eastAsia="微软雅黑" w:hAnsi="微软雅黑"/>
          <w:b/>
          <w:color w:val="0070C0"/>
          <w:sz w:val="20"/>
          <w:szCs w:val="20"/>
        </w:rPr>
        <w:t>：201</w:t>
      </w:r>
      <w:r w:rsidR="00FD56EA">
        <w:rPr>
          <w:rFonts w:ascii="微软雅黑" w:eastAsia="微软雅黑" w:hAnsi="微软雅黑" w:hint="eastAsia"/>
          <w:b/>
          <w:color w:val="0070C0"/>
          <w:sz w:val="20"/>
          <w:szCs w:val="20"/>
        </w:rPr>
        <w:t>8</w:t>
      </w:r>
      <w:r>
        <w:rPr>
          <w:rFonts w:ascii="微软雅黑" w:eastAsia="微软雅黑" w:hAnsi="微软雅黑"/>
          <w:b/>
          <w:color w:val="0070C0"/>
          <w:sz w:val="20"/>
          <w:szCs w:val="20"/>
        </w:rPr>
        <w:t>年</w:t>
      </w:r>
      <w:r>
        <w:rPr>
          <w:rFonts w:ascii="微软雅黑" w:eastAsia="微软雅黑" w:hAnsi="微软雅黑" w:hint="eastAsia"/>
          <w:b/>
          <w:color w:val="0070C0"/>
          <w:sz w:val="20"/>
          <w:szCs w:val="20"/>
        </w:rPr>
        <w:t>1</w:t>
      </w:r>
      <w:r>
        <w:rPr>
          <w:rFonts w:ascii="微软雅黑" w:eastAsia="微软雅黑" w:hAnsi="微软雅黑"/>
          <w:b/>
          <w:color w:val="0070C0"/>
          <w:sz w:val="20"/>
          <w:szCs w:val="20"/>
        </w:rPr>
        <w:t>月</w:t>
      </w:r>
      <w:r>
        <w:rPr>
          <w:rFonts w:ascii="微软雅黑" w:eastAsia="微软雅黑" w:hAnsi="微软雅黑" w:hint="eastAsia"/>
          <w:b/>
          <w:color w:val="0070C0"/>
          <w:sz w:val="20"/>
          <w:szCs w:val="20"/>
        </w:rPr>
        <w:t>1</w:t>
      </w:r>
      <w:r>
        <w:rPr>
          <w:rFonts w:ascii="微软雅黑" w:eastAsia="微软雅黑" w:hAnsi="微软雅黑"/>
          <w:b/>
          <w:color w:val="0070C0"/>
          <w:sz w:val="20"/>
          <w:szCs w:val="20"/>
        </w:rPr>
        <w:t>6日 – </w:t>
      </w:r>
      <w:r>
        <w:rPr>
          <w:rFonts w:ascii="微软雅黑" w:eastAsia="微软雅黑" w:hAnsi="微软雅黑" w:hint="eastAsia"/>
          <w:b/>
          <w:color w:val="0070C0"/>
          <w:sz w:val="20"/>
          <w:szCs w:val="20"/>
        </w:rPr>
        <w:t>1</w:t>
      </w:r>
      <w:r>
        <w:rPr>
          <w:rFonts w:ascii="微软雅黑" w:eastAsia="微软雅黑" w:hAnsi="微软雅黑"/>
          <w:b/>
          <w:color w:val="0070C0"/>
          <w:sz w:val="20"/>
          <w:szCs w:val="20"/>
        </w:rPr>
        <w:t>月</w:t>
      </w:r>
      <w:r>
        <w:rPr>
          <w:rFonts w:ascii="微软雅黑" w:eastAsia="微软雅黑" w:hAnsi="微软雅黑" w:hint="eastAsia"/>
          <w:b/>
          <w:color w:val="0070C0"/>
          <w:sz w:val="20"/>
          <w:szCs w:val="20"/>
        </w:rPr>
        <w:t>24</w:t>
      </w:r>
      <w:r>
        <w:rPr>
          <w:rFonts w:ascii="微软雅黑" w:eastAsia="微软雅黑" w:hAnsi="微软雅黑"/>
          <w:b/>
          <w:color w:val="0070C0"/>
          <w:sz w:val="20"/>
          <w:szCs w:val="20"/>
        </w:rPr>
        <w:t>日</w:t>
      </w:r>
      <w:r>
        <w:rPr>
          <w:rFonts w:ascii="微软雅黑" w:eastAsia="微软雅黑" w:hAnsi="微软雅黑" w:hint="eastAsia"/>
          <w:b/>
          <w:color w:val="0070C0"/>
          <w:sz w:val="20"/>
          <w:szCs w:val="20"/>
        </w:rPr>
        <w:t>（9天）</w:t>
      </w:r>
    </w:p>
    <w:p w:rsidR="00800AD1" w:rsidRDefault="0016415C" w:rsidP="00BE74B4">
      <w:pPr>
        <w:widowControl/>
        <w:spacing w:line="380" w:lineRule="exact"/>
        <w:jc w:val="center"/>
        <w:rPr>
          <w:rFonts w:ascii="微软雅黑" w:eastAsia="微软雅黑" w:hAnsi="微软雅黑" w:hint="eastAsia"/>
          <w:b/>
          <w:color w:val="E36C09"/>
          <w:sz w:val="20"/>
          <w:szCs w:val="20"/>
        </w:rPr>
      </w:pPr>
      <w:r>
        <w:rPr>
          <w:rFonts w:ascii="微软雅黑" w:eastAsia="微软雅黑" w:hAnsi="微软雅黑" w:hint="eastAsia"/>
          <w:noProof/>
          <w:color w:val="000000"/>
          <w:sz w:val="20"/>
          <w:szCs w:val="20"/>
        </w:rPr>
        <w:drawing>
          <wp:anchor distT="0" distB="0" distL="114300" distR="114300" simplePos="0" relativeHeight="251667456" behindDoc="0" locked="0" layoutInCell="1" allowOverlap="1">
            <wp:simplePos x="0" y="0"/>
            <wp:positionH relativeFrom="column">
              <wp:posOffset>-66675</wp:posOffset>
            </wp:positionH>
            <wp:positionV relativeFrom="paragraph">
              <wp:posOffset>360680</wp:posOffset>
            </wp:positionV>
            <wp:extent cx="6800850" cy="1543050"/>
            <wp:effectExtent l="0" t="0" r="0" b="0"/>
            <wp:wrapNone/>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25"/>
                    <a:srcRect/>
                    <a:stretch>
                      <a:fillRect/>
                    </a:stretch>
                  </pic:blipFill>
                  <pic:spPr>
                    <a:xfrm>
                      <a:off x="0" y="0"/>
                      <a:ext cx="6800850" cy="1543050"/>
                    </a:xfrm>
                    <a:prstGeom prst="rect">
                      <a:avLst/>
                    </a:prstGeom>
                    <a:noFill/>
                    <a:ln w="9525">
                      <a:noFill/>
                      <a:miter lim="800000"/>
                      <a:headEnd/>
                      <a:tailEnd/>
                    </a:ln>
                  </pic:spPr>
                </pic:pic>
              </a:graphicData>
            </a:graphic>
          </wp:anchor>
        </w:drawing>
      </w:r>
      <w:r w:rsidR="00BE74B4">
        <w:rPr>
          <w:rFonts w:ascii="微软雅黑" w:eastAsia="微软雅黑" w:hAnsi="微软雅黑" w:hint="eastAsia"/>
          <w:b/>
          <w:color w:val="E36C09"/>
          <w:sz w:val="20"/>
          <w:szCs w:val="20"/>
        </w:rPr>
        <w:t>项目团组B</w:t>
      </w:r>
      <w:r w:rsidR="00BE74B4">
        <w:rPr>
          <w:rFonts w:ascii="微软雅黑" w:eastAsia="微软雅黑" w:hAnsi="微软雅黑"/>
          <w:b/>
          <w:color w:val="E36C09"/>
          <w:sz w:val="20"/>
          <w:szCs w:val="20"/>
        </w:rPr>
        <w:t>：201</w:t>
      </w:r>
      <w:r w:rsidR="00FD56EA">
        <w:rPr>
          <w:rFonts w:ascii="微软雅黑" w:eastAsia="微软雅黑" w:hAnsi="微软雅黑" w:hint="eastAsia"/>
          <w:b/>
          <w:color w:val="E36C09"/>
          <w:sz w:val="20"/>
          <w:szCs w:val="20"/>
        </w:rPr>
        <w:t>8</w:t>
      </w:r>
      <w:r w:rsidR="00BE74B4">
        <w:rPr>
          <w:rFonts w:ascii="微软雅黑" w:eastAsia="微软雅黑" w:hAnsi="微软雅黑"/>
          <w:b/>
          <w:color w:val="E36C09"/>
          <w:sz w:val="20"/>
          <w:szCs w:val="20"/>
        </w:rPr>
        <w:t>年</w:t>
      </w:r>
      <w:r w:rsidR="00BE74B4">
        <w:rPr>
          <w:rFonts w:ascii="微软雅黑" w:eastAsia="微软雅黑" w:hAnsi="微软雅黑" w:hint="eastAsia"/>
          <w:b/>
          <w:color w:val="E36C09"/>
          <w:sz w:val="20"/>
          <w:szCs w:val="20"/>
        </w:rPr>
        <w:t>1</w:t>
      </w:r>
      <w:r w:rsidR="00BE74B4">
        <w:rPr>
          <w:rFonts w:ascii="微软雅黑" w:eastAsia="微软雅黑" w:hAnsi="微软雅黑"/>
          <w:b/>
          <w:color w:val="E36C09"/>
          <w:sz w:val="20"/>
          <w:szCs w:val="20"/>
        </w:rPr>
        <w:t>月</w:t>
      </w:r>
      <w:r w:rsidR="00BE74B4">
        <w:rPr>
          <w:rFonts w:ascii="微软雅黑" w:eastAsia="微软雅黑" w:hAnsi="微软雅黑" w:hint="eastAsia"/>
          <w:b/>
          <w:color w:val="E36C09"/>
          <w:sz w:val="20"/>
          <w:szCs w:val="20"/>
        </w:rPr>
        <w:t>16</w:t>
      </w:r>
      <w:r w:rsidR="00BE74B4">
        <w:rPr>
          <w:rFonts w:ascii="微软雅黑" w:eastAsia="微软雅黑" w:hAnsi="微软雅黑"/>
          <w:b/>
          <w:color w:val="E36C09"/>
          <w:sz w:val="20"/>
          <w:szCs w:val="20"/>
        </w:rPr>
        <w:t>日 – </w:t>
      </w:r>
      <w:r w:rsidR="00BE74B4">
        <w:rPr>
          <w:rFonts w:ascii="微软雅黑" w:eastAsia="微软雅黑" w:hAnsi="微软雅黑" w:hint="eastAsia"/>
          <w:b/>
          <w:color w:val="E36C09"/>
          <w:sz w:val="20"/>
          <w:szCs w:val="20"/>
        </w:rPr>
        <w:t>1</w:t>
      </w:r>
      <w:r w:rsidR="00BE74B4">
        <w:rPr>
          <w:rFonts w:ascii="微软雅黑" w:eastAsia="微软雅黑" w:hAnsi="微软雅黑"/>
          <w:b/>
          <w:color w:val="E36C09"/>
          <w:sz w:val="20"/>
          <w:szCs w:val="20"/>
        </w:rPr>
        <w:t>月</w:t>
      </w:r>
      <w:r w:rsidR="00BE74B4">
        <w:rPr>
          <w:rFonts w:ascii="微软雅黑" w:eastAsia="微软雅黑" w:hAnsi="微软雅黑" w:hint="eastAsia"/>
          <w:b/>
          <w:color w:val="E36C09"/>
          <w:sz w:val="20"/>
          <w:szCs w:val="20"/>
        </w:rPr>
        <w:t>29</w:t>
      </w:r>
      <w:r w:rsidR="00BE74B4">
        <w:rPr>
          <w:rFonts w:ascii="微软雅黑" w:eastAsia="微软雅黑" w:hAnsi="微软雅黑"/>
          <w:b/>
          <w:color w:val="E36C09"/>
          <w:sz w:val="20"/>
          <w:szCs w:val="20"/>
        </w:rPr>
        <w:t>日</w:t>
      </w:r>
      <w:r w:rsidR="00BE74B4">
        <w:rPr>
          <w:rFonts w:ascii="微软雅黑" w:eastAsia="微软雅黑" w:hAnsi="微软雅黑" w:hint="eastAsia"/>
          <w:b/>
          <w:color w:val="E36C09"/>
          <w:sz w:val="20"/>
          <w:szCs w:val="20"/>
        </w:rPr>
        <w:t>（14天）</w:t>
      </w: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tblPr>
      <w:tblGrid>
        <w:gridCol w:w="1384"/>
        <w:gridCol w:w="2176"/>
        <w:gridCol w:w="1780"/>
        <w:gridCol w:w="1780"/>
        <w:gridCol w:w="1781"/>
        <w:gridCol w:w="1781"/>
      </w:tblGrid>
      <w:tr w:rsidR="001C16C7" w:rsidRPr="00FB4113" w:rsidTr="001679E6">
        <w:trPr>
          <w:trHeight w:val="567"/>
          <w:jc w:val="center"/>
        </w:trPr>
        <w:tc>
          <w:tcPr>
            <w:tcW w:w="10682" w:type="dxa"/>
            <w:gridSpan w:val="6"/>
            <w:tcBorders>
              <w:top w:val="single" w:sz="4" w:space="0" w:color="5B9BD5"/>
              <w:left w:val="single" w:sz="4" w:space="0" w:color="5B9BD5"/>
              <w:bottom w:val="single" w:sz="4" w:space="0" w:color="5B9BD5"/>
              <w:right w:val="single" w:sz="4" w:space="0" w:color="5B9BD5"/>
            </w:tcBorders>
            <w:shd w:val="clear" w:color="auto" w:fill="5B9BD5"/>
            <w:vAlign w:val="center"/>
          </w:tcPr>
          <w:p w:rsidR="001C16C7" w:rsidRPr="00FB4113" w:rsidRDefault="001C16C7" w:rsidP="001679E6">
            <w:pPr>
              <w:pStyle w:val="20"/>
              <w:ind w:firstLineChars="0" w:firstLine="0"/>
              <w:jc w:val="center"/>
              <w:rPr>
                <w:rFonts w:ascii="黑体" w:eastAsia="黑体" w:hAnsi="黑体" w:hint="eastAsia"/>
                <w:b/>
                <w:bCs/>
                <w:color w:val="FFFFFF"/>
                <w:sz w:val="22"/>
              </w:rPr>
            </w:pPr>
            <w:r w:rsidRPr="00FB4113">
              <w:rPr>
                <w:rFonts w:ascii="黑体" w:eastAsia="黑体" w:hAnsi="黑体" w:hint="eastAsia"/>
                <w:b/>
                <w:bCs/>
                <w:color w:val="FFFFFF"/>
                <w:sz w:val="22"/>
              </w:rPr>
              <w:lastRenderedPageBreak/>
              <w:t>项目报名表</w:t>
            </w:r>
          </w:p>
        </w:tc>
      </w:tr>
      <w:tr w:rsidR="001C16C7" w:rsidRPr="00FB4113" w:rsidTr="001679E6">
        <w:trPr>
          <w:trHeight w:val="567"/>
          <w:jc w:val="center"/>
        </w:trPr>
        <w:tc>
          <w:tcPr>
            <w:tcW w:w="10682" w:type="dxa"/>
            <w:gridSpan w:val="6"/>
            <w:shd w:val="clear" w:color="auto" w:fill="DEEAF6"/>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个人信息</w:t>
            </w: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姓名</w:t>
            </w:r>
          </w:p>
        </w:tc>
        <w:tc>
          <w:tcPr>
            <w:tcW w:w="2176"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英文</w:t>
            </w: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曾用名</w:t>
            </w:r>
          </w:p>
        </w:tc>
        <w:tc>
          <w:tcPr>
            <w:tcW w:w="1781" w:type="dxa"/>
            <w:shd w:val="clear" w:color="auto" w:fill="auto"/>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若有</w:t>
            </w: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生日</w:t>
            </w:r>
          </w:p>
        </w:tc>
        <w:tc>
          <w:tcPr>
            <w:tcW w:w="2176"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出生地</w:t>
            </w: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性别</w:t>
            </w: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婚姻状况</w:t>
            </w:r>
          </w:p>
        </w:tc>
        <w:tc>
          <w:tcPr>
            <w:tcW w:w="2176"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国籍</w:t>
            </w: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身份证号码</w:t>
            </w: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护照类型</w:t>
            </w:r>
          </w:p>
        </w:tc>
        <w:tc>
          <w:tcPr>
            <w:tcW w:w="2176"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签发地</w:t>
            </w: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签发机关</w:t>
            </w: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签发日期</w:t>
            </w:r>
          </w:p>
        </w:tc>
        <w:tc>
          <w:tcPr>
            <w:tcW w:w="2176"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有效日期</w:t>
            </w: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上次赴日日期</w:t>
            </w:r>
          </w:p>
        </w:tc>
        <w:tc>
          <w:tcPr>
            <w:tcW w:w="1781" w:type="dxa"/>
            <w:shd w:val="clear" w:color="auto" w:fill="auto"/>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若有</w:t>
            </w: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家庭地址</w:t>
            </w:r>
          </w:p>
        </w:tc>
        <w:tc>
          <w:tcPr>
            <w:tcW w:w="5736" w:type="dxa"/>
            <w:gridSpan w:val="3"/>
            <w:shd w:val="clear" w:color="auto" w:fill="DEEAF6"/>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（请认真、完整填写以便邮寄材料）</w:t>
            </w: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邮编</w:t>
            </w: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手机</w:t>
            </w:r>
          </w:p>
        </w:tc>
        <w:tc>
          <w:tcPr>
            <w:tcW w:w="2176"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QQ</w:t>
            </w: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微信</w:t>
            </w: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邮箱</w:t>
            </w:r>
          </w:p>
        </w:tc>
        <w:tc>
          <w:tcPr>
            <w:tcW w:w="5736" w:type="dxa"/>
            <w:gridSpan w:val="3"/>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学校地址</w:t>
            </w:r>
          </w:p>
        </w:tc>
        <w:tc>
          <w:tcPr>
            <w:tcW w:w="2176"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邮编</w:t>
            </w: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院系</w:t>
            </w:r>
          </w:p>
        </w:tc>
        <w:tc>
          <w:tcPr>
            <w:tcW w:w="2176"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专业</w:t>
            </w: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年级</w:t>
            </w: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0682" w:type="dxa"/>
            <w:gridSpan w:val="6"/>
            <w:shd w:val="clear" w:color="auto" w:fill="auto"/>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联络人信息</w:t>
            </w: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姓名</w:t>
            </w:r>
          </w:p>
        </w:tc>
        <w:tc>
          <w:tcPr>
            <w:tcW w:w="2176"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与学生关系</w:t>
            </w:r>
          </w:p>
        </w:tc>
        <w:tc>
          <w:tcPr>
            <w:tcW w:w="1780"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电话</w:t>
            </w:r>
          </w:p>
        </w:tc>
        <w:tc>
          <w:tcPr>
            <w:tcW w:w="1781" w:type="dxa"/>
            <w:shd w:val="clear" w:color="auto" w:fill="DEEAF6"/>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b/>
                <w:bCs/>
                <w:color w:val="003366"/>
                <w:sz w:val="22"/>
              </w:rPr>
            </w:pPr>
            <w:r w:rsidRPr="00FB4113">
              <w:rPr>
                <w:rFonts w:ascii="黑体" w:eastAsia="黑体" w:hAnsi="黑体" w:hint="eastAsia"/>
                <w:b/>
                <w:bCs/>
                <w:color w:val="003366"/>
                <w:sz w:val="22"/>
              </w:rPr>
              <w:t>地址</w:t>
            </w:r>
          </w:p>
        </w:tc>
        <w:tc>
          <w:tcPr>
            <w:tcW w:w="2176"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0"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hint="eastAsia"/>
                <w:color w:val="003366"/>
                <w:sz w:val="22"/>
              </w:rPr>
            </w:pPr>
            <w:r w:rsidRPr="00FB4113">
              <w:rPr>
                <w:rFonts w:ascii="黑体" w:eastAsia="黑体" w:hAnsi="黑体" w:hint="eastAsia"/>
                <w:color w:val="003366"/>
                <w:sz w:val="22"/>
              </w:rPr>
              <w:t>邮编</w:t>
            </w:r>
          </w:p>
        </w:tc>
        <w:tc>
          <w:tcPr>
            <w:tcW w:w="1781" w:type="dxa"/>
            <w:shd w:val="clear" w:color="auto" w:fill="auto"/>
            <w:vAlign w:val="center"/>
          </w:tcPr>
          <w:p w:rsidR="001C16C7" w:rsidRPr="00FB4113" w:rsidRDefault="001C16C7" w:rsidP="001679E6">
            <w:pPr>
              <w:pStyle w:val="20"/>
              <w:ind w:firstLineChars="0" w:firstLine="0"/>
              <w:jc w:val="center"/>
              <w:rPr>
                <w:rFonts w:ascii="黑体" w:eastAsia="黑体" w:hAnsi="黑体"/>
                <w:color w:val="003366"/>
                <w:sz w:val="22"/>
              </w:rPr>
            </w:pPr>
          </w:p>
        </w:tc>
      </w:tr>
      <w:tr w:rsidR="001C16C7" w:rsidRPr="00FB4113" w:rsidTr="001679E6">
        <w:trPr>
          <w:trHeight w:val="567"/>
          <w:jc w:val="center"/>
        </w:trPr>
        <w:tc>
          <w:tcPr>
            <w:tcW w:w="10682" w:type="dxa"/>
            <w:gridSpan w:val="6"/>
            <w:shd w:val="clear" w:color="auto" w:fill="DEEAF6"/>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 w:val="20"/>
                <w:szCs w:val="20"/>
              </w:rPr>
            </w:pPr>
            <w:r w:rsidRPr="00FB4113">
              <w:rPr>
                <w:rFonts w:ascii="黑体" w:eastAsia="黑体" w:hAnsi="黑体" w:cs="微软雅黑" w:hint="eastAsia"/>
                <w:b/>
                <w:bCs/>
                <w:color w:val="003366"/>
                <w:kern w:val="0"/>
                <w:szCs w:val="20"/>
              </w:rPr>
              <w:t>Part 6</w:t>
            </w:r>
            <w:r w:rsidRPr="00FB4113">
              <w:rPr>
                <w:rFonts w:ascii="黑体" w:eastAsia="黑体" w:hAnsi="黑体" w:cs="微软雅黑" w:hint="eastAsia"/>
                <w:b/>
                <w:bCs/>
                <w:color w:val="003366"/>
                <w:szCs w:val="20"/>
              </w:rPr>
              <w:t xml:space="preserve"> 申请者健康信息（中文填写）</w:t>
            </w: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Cs w:val="20"/>
              </w:rPr>
            </w:pPr>
            <w:r w:rsidRPr="00FB4113">
              <w:rPr>
                <w:rFonts w:ascii="黑体" w:eastAsia="黑体" w:hAnsi="黑体" w:cs="微软雅黑" w:hint="eastAsia"/>
                <w:b/>
                <w:bCs/>
                <w:color w:val="003366"/>
                <w:kern w:val="0"/>
                <w:szCs w:val="20"/>
              </w:rPr>
              <w:t>整体状况</w:t>
            </w:r>
          </w:p>
        </w:tc>
        <w:tc>
          <w:tcPr>
            <w:tcW w:w="9298" w:type="dxa"/>
            <w:gridSpan w:val="5"/>
            <w:shd w:val="clear" w:color="auto" w:fill="auto"/>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（请描述自己目前及长期以来的身体状况，是否健康，是否有残障等）</w:t>
            </w: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Cs w:val="20"/>
              </w:rPr>
            </w:pPr>
            <w:r w:rsidRPr="00FB4113">
              <w:rPr>
                <w:rFonts w:ascii="黑体" w:eastAsia="黑体" w:hAnsi="黑体" w:cs="微软雅黑" w:hint="eastAsia"/>
                <w:b/>
                <w:bCs/>
                <w:color w:val="003366"/>
                <w:kern w:val="0"/>
                <w:szCs w:val="20"/>
              </w:rPr>
              <w:t>重大病史</w:t>
            </w:r>
          </w:p>
        </w:tc>
        <w:tc>
          <w:tcPr>
            <w:tcW w:w="9298" w:type="dxa"/>
            <w:gridSpan w:val="5"/>
            <w:shd w:val="clear" w:color="auto" w:fill="DEEAF6"/>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（请说明自己是否曾罹患心脑血管疾病、哮喘、骨折等重大疾病或伤患）</w:t>
            </w: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Cs w:val="20"/>
              </w:rPr>
            </w:pPr>
            <w:r w:rsidRPr="00FB4113">
              <w:rPr>
                <w:rFonts w:ascii="黑体" w:eastAsia="黑体" w:hAnsi="黑体" w:cs="微软雅黑" w:hint="eastAsia"/>
                <w:b/>
                <w:bCs/>
                <w:color w:val="003366"/>
                <w:kern w:val="0"/>
                <w:szCs w:val="20"/>
              </w:rPr>
              <w:t>用药需求</w:t>
            </w:r>
          </w:p>
        </w:tc>
        <w:tc>
          <w:tcPr>
            <w:tcW w:w="9298" w:type="dxa"/>
            <w:gridSpan w:val="5"/>
            <w:shd w:val="clear" w:color="auto" w:fill="auto"/>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（请说明自己是否需要长期服用中西医药物，是否需要常备某种药物）</w:t>
            </w: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Cs w:val="20"/>
              </w:rPr>
            </w:pPr>
            <w:r w:rsidRPr="00FB4113">
              <w:rPr>
                <w:rFonts w:ascii="黑体" w:eastAsia="黑体" w:hAnsi="黑体" w:cs="微软雅黑" w:hint="eastAsia"/>
                <w:b/>
                <w:bCs/>
                <w:color w:val="003366"/>
                <w:kern w:val="0"/>
                <w:szCs w:val="20"/>
              </w:rPr>
              <w:t>药物过敏</w:t>
            </w:r>
          </w:p>
        </w:tc>
        <w:tc>
          <w:tcPr>
            <w:tcW w:w="9298" w:type="dxa"/>
            <w:gridSpan w:val="5"/>
            <w:shd w:val="clear" w:color="auto" w:fill="DEEAF6"/>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（请描述自己是否对某种或某类药物有过敏反应，如阿司匹林、青霉素等）</w:t>
            </w: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Cs w:val="20"/>
              </w:rPr>
            </w:pPr>
            <w:r w:rsidRPr="00FB4113">
              <w:rPr>
                <w:rFonts w:ascii="黑体" w:eastAsia="黑体" w:hAnsi="黑体" w:cs="微软雅黑" w:hint="eastAsia"/>
                <w:b/>
                <w:bCs/>
                <w:color w:val="003366"/>
                <w:kern w:val="0"/>
                <w:szCs w:val="20"/>
              </w:rPr>
              <w:t>环境不适</w:t>
            </w:r>
          </w:p>
        </w:tc>
        <w:tc>
          <w:tcPr>
            <w:tcW w:w="9298" w:type="dxa"/>
            <w:gridSpan w:val="5"/>
            <w:shd w:val="clear" w:color="auto" w:fill="auto"/>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（请描述自己是否容易在某种环境中感到不适，如花粉、强紫外线等）</w:t>
            </w:r>
          </w:p>
        </w:tc>
      </w:tr>
      <w:tr w:rsidR="001C16C7" w:rsidRPr="00FB4113" w:rsidTr="001679E6">
        <w:trPr>
          <w:trHeight w:val="567"/>
          <w:jc w:val="center"/>
        </w:trPr>
        <w:tc>
          <w:tcPr>
            <w:tcW w:w="1384" w:type="dxa"/>
            <w:shd w:val="clear" w:color="auto" w:fill="DEEAF6"/>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Cs w:val="20"/>
              </w:rPr>
            </w:pPr>
            <w:r w:rsidRPr="00FB4113">
              <w:rPr>
                <w:rFonts w:ascii="黑体" w:eastAsia="黑体" w:hAnsi="黑体" w:cs="微软雅黑" w:hint="eastAsia"/>
                <w:b/>
                <w:bCs/>
                <w:color w:val="003366"/>
                <w:kern w:val="0"/>
                <w:szCs w:val="20"/>
              </w:rPr>
              <w:t>饮食忌口</w:t>
            </w:r>
          </w:p>
        </w:tc>
        <w:tc>
          <w:tcPr>
            <w:tcW w:w="9298" w:type="dxa"/>
            <w:gridSpan w:val="5"/>
            <w:shd w:val="clear" w:color="auto" w:fill="DEEAF6"/>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（请描述自己是否对某种或某类食物有过敏反应，如花生、海鲜等，或对食物有特别需求，如不食猪肉、素食主义等）</w:t>
            </w:r>
          </w:p>
        </w:tc>
      </w:tr>
      <w:tr w:rsidR="001C16C7" w:rsidRPr="00FB4113" w:rsidTr="001679E6">
        <w:trPr>
          <w:trHeight w:val="567"/>
          <w:jc w:val="center"/>
        </w:trPr>
        <w:tc>
          <w:tcPr>
            <w:tcW w:w="1384" w:type="dxa"/>
            <w:shd w:val="clear" w:color="auto" w:fill="auto"/>
            <w:vAlign w:val="center"/>
          </w:tcPr>
          <w:p w:rsidR="001C16C7" w:rsidRPr="00FB4113" w:rsidRDefault="001C16C7" w:rsidP="001679E6">
            <w:pPr>
              <w:widowControl/>
              <w:adjustRightInd w:val="0"/>
              <w:snapToGrid w:val="0"/>
              <w:jc w:val="center"/>
              <w:rPr>
                <w:rFonts w:ascii="黑体" w:eastAsia="黑体" w:hAnsi="黑体" w:cs="微软雅黑" w:hint="eastAsia"/>
                <w:b/>
                <w:bCs/>
                <w:color w:val="003366"/>
                <w:kern w:val="0"/>
                <w:szCs w:val="20"/>
              </w:rPr>
            </w:pPr>
            <w:r w:rsidRPr="00FB4113">
              <w:rPr>
                <w:rFonts w:ascii="黑体" w:eastAsia="黑体" w:hAnsi="黑体" w:cs="微软雅黑" w:hint="eastAsia"/>
                <w:b/>
                <w:bCs/>
                <w:color w:val="003366"/>
                <w:kern w:val="0"/>
                <w:szCs w:val="20"/>
              </w:rPr>
              <w:t>其他事项</w:t>
            </w:r>
          </w:p>
        </w:tc>
        <w:tc>
          <w:tcPr>
            <w:tcW w:w="9298" w:type="dxa"/>
            <w:gridSpan w:val="5"/>
            <w:shd w:val="clear" w:color="auto" w:fill="auto"/>
            <w:vAlign w:val="center"/>
          </w:tcPr>
          <w:p w:rsidR="001C16C7" w:rsidRPr="00FB4113" w:rsidRDefault="001C16C7" w:rsidP="001679E6">
            <w:pPr>
              <w:pStyle w:val="20"/>
              <w:ind w:firstLineChars="0" w:firstLine="0"/>
              <w:jc w:val="right"/>
              <w:rPr>
                <w:rFonts w:ascii="黑体" w:eastAsia="黑体" w:hAnsi="黑体"/>
                <w:color w:val="003366"/>
                <w:sz w:val="22"/>
              </w:rPr>
            </w:pPr>
            <w:r w:rsidRPr="00FB4113">
              <w:rPr>
                <w:rFonts w:ascii="微软雅黑" w:eastAsia="微软雅黑" w:hAnsi="微软雅黑" w:cs="微软雅黑" w:hint="eastAsia"/>
                <w:bCs/>
                <w:color w:val="808080"/>
                <w:sz w:val="15"/>
                <w:szCs w:val="15"/>
              </w:rPr>
              <w:t>（请补充其他你希望项目主办方了解的信息，以便我们更好地保障你在项目期间的安全）</w:t>
            </w:r>
          </w:p>
        </w:tc>
      </w:tr>
      <w:tr w:rsidR="001C16C7" w:rsidRPr="00FB4113" w:rsidTr="001679E6">
        <w:trPr>
          <w:trHeight w:val="1352"/>
          <w:jc w:val="center"/>
        </w:trPr>
        <w:tc>
          <w:tcPr>
            <w:tcW w:w="3560" w:type="dxa"/>
            <w:gridSpan w:val="2"/>
            <w:shd w:val="clear" w:color="auto" w:fill="DEEAF6"/>
            <w:vAlign w:val="center"/>
          </w:tcPr>
          <w:p w:rsidR="001C16C7" w:rsidRPr="00FB4113" w:rsidRDefault="001C16C7" w:rsidP="001679E6">
            <w:pPr>
              <w:widowControl/>
              <w:adjustRightInd w:val="0"/>
              <w:snapToGrid w:val="0"/>
              <w:jc w:val="center"/>
              <w:rPr>
                <w:rFonts w:ascii="微软雅黑" w:eastAsia="微软雅黑" w:hAnsi="微软雅黑" w:cs="微软雅黑" w:hint="eastAsia"/>
                <w:b/>
                <w:bCs/>
                <w:color w:val="003366"/>
                <w:sz w:val="20"/>
                <w:szCs w:val="20"/>
              </w:rPr>
            </w:pPr>
            <w:r w:rsidRPr="00FB4113">
              <w:rPr>
                <w:rFonts w:ascii="微软雅黑" w:eastAsia="微软雅黑" w:hAnsi="微软雅黑" w:cs="微软雅黑" w:hint="eastAsia"/>
                <w:b/>
                <w:bCs/>
                <w:color w:val="003366"/>
                <w:sz w:val="20"/>
                <w:szCs w:val="20"/>
              </w:rPr>
              <w:t>请确保所有信息真实有效并填写完整</w:t>
            </w:r>
          </w:p>
        </w:tc>
        <w:tc>
          <w:tcPr>
            <w:tcW w:w="7122" w:type="dxa"/>
            <w:gridSpan w:val="4"/>
            <w:shd w:val="clear" w:color="auto" w:fill="DEEAF6"/>
            <w:vAlign w:val="center"/>
          </w:tcPr>
          <w:p w:rsidR="001C16C7" w:rsidRPr="00FB4113" w:rsidRDefault="001C16C7" w:rsidP="001679E6">
            <w:pPr>
              <w:widowControl/>
              <w:adjustRightInd w:val="0"/>
              <w:snapToGrid w:val="0"/>
              <w:jc w:val="left"/>
              <w:rPr>
                <w:rFonts w:ascii="微软雅黑" w:eastAsia="微软雅黑" w:hAnsi="微软雅黑" w:cs="微软雅黑" w:hint="eastAsia"/>
                <w:bCs/>
                <w:color w:val="003366"/>
                <w:sz w:val="20"/>
                <w:szCs w:val="20"/>
              </w:rPr>
            </w:pPr>
            <w:r w:rsidRPr="00FB4113">
              <w:rPr>
                <w:rFonts w:ascii="微软雅黑" w:eastAsia="微软雅黑" w:hAnsi="微软雅黑" w:cs="微软雅黑" w:hint="eastAsia"/>
                <w:bCs/>
                <w:color w:val="003366"/>
                <w:sz w:val="20"/>
                <w:szCs w:val="20"/>
              </w:rPr>
              <w:t>本人签名：</w:t>
            </w:r>
          </w:p>
          <w:p w:rsidR="001C16C7" w:rsidRPr="00FB4113" w:rsidRDefault="001C16C7" w:rsidP="001679E6">
            <w:pPr>
              <w:widowControl/>
              <w:adjustRightInd w:val="0"/>
              <w:snapToGrid w:val="0"/>
              <w:jc w:val="left"/>
              <w:rPr>
                <w:rFonts w:ascii="微软雅黑" w:eastAsia="微软雅黑" w:hAnsi="微软雅黑" w:cs="微软雅黑" w:hint="eastAsia"/>
                <w:bCs/>
                <w:color w:val="003366"/>
                <w:sz w:val="20"/>
                <w:szCs w:val="20"/>
              </w:rPr>
            </w:pPr>
          </w:p>
          <w:p w:rsidR="001C16C7" w:rsidRPr="00FB4113" w:rsidRDefault="001C16C7" w:rsidP="001679E6">
            <w:pPr>
              <w:widowControl/>
              <w:adjustRightInd w:val="0"/>
              <w:snapToGrid w:val="0"/>
              <w:jc w:val="left"/>
              <w:rPr>
                <w:rFonts w:ascii="微软雅黑" w:eastAsia="微软雅黑" w:hAnsi="微软雅黑" w:cs="微软雅黑" w:hint="eastAsia"/>
                <w:bCs/>
                <w:color w:val="003366"/>
                <w:sz w:val="20"/>
                <w:szCs w:val="20"/>
              </w:rPr>
            </w:pPr>
          </w:p>
          <w:p w:rsidR="001C16C7" w:rsidRPr="00FB4113" w:rsidRDefault="001C16C7" w:rsidP="001679E6">
            <w:pPr>
              <w:widowControl/>
              <w:adjustRightInd w:val="0"/>
              <w:snapToGrid w:val="0"/>
              <w:jc w:val="left"/>
              <w:rPr>
                <w:rFonts w:ascii="微软雅黑" w:eastAsia="微软雅黑" w:hAnsi="微软雅黑" w:cs="微软雅黑" w:hint="eastAsia"/>
                <w:bCs/>
                <w:color w:val="003366"/>
                <w:sz w:val="20"/>
                <w:szCs w:val="20"/>
              </w:rPr>
            </w:pPr>
            <w:r w:rsidRPr="00FB4113">
              <w:rPr>
                <w:rFonts w:ascii="微软雅黑" w:eastAsia="微软雅黑" w:hAnsi="微软雅黑" w:cs="微软雅黑" w:hint="eastAsia"/>
                <w:bCs/>
                <w:color w:val="003366"/>
                <w:sz w:val="20"/>
                <w:szCs w:val="20"/>
              </w:rPr>
              <w:t>签名日期：</w:t>
            </w:r>
          </w:p>
        </w:tc>
      </w:tr>
    </w:tbl>
    <w:p w:rsidR="001C16C7" w:rsidRP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hint="eastAsia"/>
          <w:b/>
          <w:color w:val="E36C09"/>
          <w:sz w:val="20"/>
          <w:szCs w:val="20"/>
        </w:rPr>
      </w:pPr>
    </w:p>
    <w:p w:rsidR="001C16C7" w:rsidRDefault="001C16C7" w:rsidP="00BE74B4">
      <w:pPr>
        <w:widowControl/>
        <w:spacing w:line="380" w:lineRule="exact"/>
        <w:jc w:val="center"/>
        <w:rPr>
          <w:rFonts w:ascii="微软雅黑" w:eastAsia="微软雅黑" w:hAnsi="微软雅黑"/>
          <w:b/>
          <w:color w:val="E36C0A"/>
          <w:sz w:val="20"/>
          <w:szCs w:val="20"/>
        </w:rPr>
      </w:pPr>
    </w:p>
    <w:sectPr w:rsidR="001C16C7" w:rsidSect="00B711BC">
      <w:headerReference w:type="first" r:id="rId26"/>
      <w:pgSz w:w="11906" w:h="16838"/>
      <w:pgMar w:top="1134" w:right="720" w:bottom="426" w:left="720" w:header="567" w:footer="0"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91B" w:rsidRDefault="004E691B">
      <w:r>
        <w:separator/>
      </w:r>
    </w:p>
  </w:endnote>
  <w:endnote w:type="continuationSeparator" w:id="1">
    <w:p w:rsidR="004E691B" w:rsidRDefault="004E69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DengXian Light">
    <w:altName w:val="Arial Unicode MS"/>
    <w:charset w:val="86"/>
    <w:family w:val="script"/>
    <w:pitch w:val="variable"/>
    <w:sig w:usb0="00000000" w:usb1="38CF7CFA" w:usb2="00000016" w:usb3="00000000" w:csb0="0004000F" w:csb1="00000000"/>
  </w:font>
  <w:font w:name="DengXian">
    <w:charset w:val="86"/>
    <w:family w:val="script"/>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91B" w:rsidRDefault="004E691B">
      <w:r>
        <w:separator/>
      </w:r>
    </w:p>
  </w:footnote>
  <w:footnote w:type="continuationSeparator" w:id="1">
    <w:p w:rsidR="004E691B" w:rsidRDefault="004E69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AD1" w:rsidRDefault="00800AD1" w:rsidP="001C16C7">
    <w:pPr>
      <w:pStyle w:val="a6"/>
      <w:ind w:firstLineChars="1850" w:firstLine="3900"/>
      <w:jc w:val="right"/>
      <w:rPr>
        <w:rFonts w:ascii="微软雅黑" w:eastAsia="微软雅黑" w:hAnsi="微软雅黑"/>
        <w:b/>
        <w:sz w:val="24"/>
        <w:szCs w:val="24"/>
      </w:rPr>
    </w:pPr>
    <w:r>
      <w:rPr>
        <w:rFonts w:ascii="Cambria" w:hAnsi="Cambria" w:hint="eastAsia"/>
        <w:b/>
        <w:sz w:val="21"/>
        <w:szCs w:val="21"/>
        <w:lang w:val="zh-CN"/>
      </w:rPr>
      <w:t>日</w:t>
    </w:r>
    <w:r w:rsidR="009D12FA">
      <w:rPr>
        <w:rFonts w:ascii="Cambria" w:hAnsi="Cambria" w:hint="eastAsia"/>
        <w:b/>
        <w:sz w:val="21"/>
        <w:szCs w:val="21"/>
        <w:lang w:val="zh-CN"/>
      </w:rPr>
      <w:t>本名校中国学生春季</w:t>
    </w:r>
    <w:r>
      <w:rPr>
        <w:rFonts w:ascii="Cambria" w:hAnsi="Cambria" w:hint="eastAsia"/>
        <w:b/>
        <w:sz w:val="21"/>
        <w:szCs w:val="21"/>
        <w:lang w:val="zh-CN"/>
      </w:rPr>
      <w:t>短期研修项目</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AD1" w:rsidRDefault="00800AD1" w:rsidP="001C16C7">
    <w:pPr>
      <w:pStyle w:val="a6"/>
      <w:ind w:firstLineChars="1850" w:firstLine="3900"/>
      <w:jc w:val="right"/>
      <w:rPr>
        <w:rFonts w:ascii="微软雅黑" w:eastAsia="微软雅黑" w:hAnsi="微软雅黑"/>
        <w:b/>
        <w:sz w:val="24"/>
        <w:szCs w:val="24"/>
      </w:rPr>
    </w:pPr>
    <w:r>
      <w:rPr>
        <w:rFonts w:ascii="Cambria" w:hAnsi="Cambria" w:hint="eastAsia"/>
        <w:b/>
        <w:sz w:val="21"/>
        <w:szCs w:val="21"/>
        <w:lang w:val="zh-CN"/>
      </w:rPr>
      <w:t>日</w:t>
    </w:r>
    <w:r w:rsidR="009D12FA">
      <w:rPr>
        <w:rFonts w:ascii="Cambria" w:hAnsi="Cambria" w:hint="eastAsia"/>
        <w:b/>
        <w:sz w:val="21"/>
        <w:szCs w:val="21"/>
        <w:lang w:val="zh-CN"/>
      </w:rPr>
      <w:t>本名校中国学生春季</w:t>
    </w:r>
    <w:r>
      <w:rPr>
        <w:rFonts w:ascii="Cambria" w:hAnsi="Cambria" w:hint="eastAsia"/>
        <w:b/>
        <w:sz w:val="21"/>
        <w:szCs w:val="21"/>
        <w:lang w:val="zh-CN"/>
      </w:rPr>
      <w:t>短期研修项目</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2835"/>
    <w:rsid w:val="000034A3"/>
    <w:rsid w:val="0000377D"/>
    <w:rsid w:val="00013837"/>
    <w:rsid w:val="00016447"/>
    <w:rsid w:val="000179BE"/>
    <w:rsid w:val="000260F9"/>
    <w:rsid w:val="00026A67"/>
    <w:rsid w:val="00030C33"/>
    <w:rsid w:val="0003319D"/>
    <w:rsid w:val="00036E12"/>
    <w:rsid w:val="00037E60"/>
    <w:rsid w:val="00042C1C"/>
    <w:rsid w:val="00043E0A"/>
    <w:rsid w:val="00046F98"/>
    <w:rsid w:val="00051E4F"/>
    <w:rsid w:val="000550BD"/>
    <w:rsid w:val="00055BBA"/>
    <w:rsid w:val="00064391"/>
    <w:rsid w:val="000703A4"/>
    <w:rsid w:val="000706D2"/>
    <w:rsid w:val="000708E4"/>
    <w:rsid w:val="00070901"/>
    <w:rsid w:val="00070957"/>
    <w:rsid w:val="000778DC"/>
    <w:rsid w:val="00077EA2"/>
    <w:rsid w:val="000802B8"/>
    <w:rsid w:val="00080DED"/>
    <w:rsid w:val="000834CB"/>
    <w:rsid w:val="00083651"/>
    <w:rsid w:val="00087C15"/>
    <w:rsid w:val="00087C6F"/>
    <w:rsid w:val="000905B9"/>
    <w:rsid w:val="00091A01"/>
    <w:rsid w:val="000962C2"/>
    <w:rsid w:val="00097A7E"/>
    <w:rsid w:val="000A2692"/>
    <w:rsid w:val="000A2958"/>
    <w:rsid w:val="000A2F6D"/>
    <w:rsid w:val="000A381D"/>
    <w:rsid w:val="000A3A97"/>
    <w:rsid w:val="000A4C07"/>
    <w:rsid w:val="000B28A3"/>
    <w:rsid w:val="000B2CCD"/>
    <w:rsid w:val="000B324E"/>
    <w:rsid w:val="000B7524"/>
    <w:rsid w:val="000C3638"/>
    <w:rsid w:val="000C3A3F"/>
    <w:rsid w:val="000D3808"/>
    <w:rsid w:val="000D4619"/>
    <w:rsid w:val="000D55D8"/>
    <w:rsid w:val="000D566D"/>
    <w:rsid w:val="000D6C40"/>
    <w:rsid w:val="000E08DC"/>
    <w:rsid w:val="000E580B"/>
    <w:rsid w:val="000E65CF"/>
    <w:rsid w:val="000F1328"/>
    <w:rsid w:val="000F5047"/>
    <w:rsid w:val="000F6362"/>
    <w:rsid w:val="00100B89"/>
    <w:rsid w:val="00101FD7"/>
    <w:rsid w:val="0010655A"/>
    <w:rsid w:val="00107909"/>
    <w:rsid w:val="0011108E"/>
    <w:rsid w:val="00111442"/>
    <w:rsid w:val="00112420"/>
    <w:rsid w:val="00113E93"/>
    <w:rsid w:val="00122265"/>
    <w:rsid w:val="001248C8"/>
    <w:rsid w:val="00130C6A"/>
    <w:rsid w:val="00131F67"/>
    <w:rsid w:val="0013231E"/>
    <w:rsid w:val="00132915"/>
    <w:rsid w:val="00134C3B"/>
    <w:rsid w:val="00135A78"/>
    <w:rsid w:val="001446EF"/>
    <w:rsid w:val="00150CF9"/>
    <w:rsid w:val="00151317"/>
    <w:rsid w:val="00154CAA"/>
    <w:rsid w:val="00163308"/>
    <w:rsid w:val="00163961"/>
    <w:rsid w:val="0016415C"/>
    <w:rsid w:val="0017247A"/>
    <w:rsid w:val="00173541"/>
    <w:rsid w:val="00176B66"/>
    <w:rsid w:val="0017765D"/>
    <w:rsid w:val="001812DA"/>
    <w:rsid w:val="00182060"/>
    <w:rsid w:val="001855DB"/>
    <w:rsid w:val="00185D4C"/>
    <w:rsid w:val="001860AD"/>
    <w:rsid w:val="00192DE7"/>
    <w:rsid w:val="00193704"/>
    <w:rsid w:val="0019395B"/>
    <w:rsid w:val="001958F0"/>
    <w:rsid w:val="00195B15"/>
    <w:rsid w:val="001A0AD0"/>
    <w:rsid w:val="001A28E0"/>
    <w:rsid w:val="001A35A6"/>
    <w:rsid w:val="001A38D6"/>
    <w:rsid w:val="001B04E4"/>
    <w:rsid w:val="001B25E4"/>
    <w:rsid w:val="001B2FCE"/>
    <w:rsid w:val="001B69F1"/>
    <w:rsid w:val="001B74BF"/>
    <w:rsid w:val="001B7A96"/>
    <w:rsid w:val="001C16C7"/>
    <w:rsid w:val="001C37EA"/>
    <w:rsid w:val="001C40FB"/>
    <w:rsid w:val="001C6F88"/>
    <w:rsid w:val="001C715D"/>
    <w:rsid w:val="001D15C7"/>
    <w:rsid w:val="001D30AB"/>
    <w:rsid w:val="001D344D"/>
    <w:rsid w:val="001D57E9"/>
    <w:rsid w:val="001E0F24"/>
    <w:rsid w:val="001E167B"/>
    <w:rsid w:val="001E1FDB"/>
    <w:rsid w:val="001E2E0D"/>
    <w:rsid w:val="001E4CA5"/>
    <w:rsid w:val="001E78DA"/>
    <w:rsid w:val="001E7BCD"/>
    <w:rsid w:val="001F30A2"/>
    <w:rsid w:val="001F3C04"/>
    <w:rsid w:val="001F40F7"/>
    <w:rsid w:val="001F4848"/>
    <w:rsid w:val="00202037"/>
    <w:rsid w:val="0020566A"/>
    <w:rsid w:val="00207993"/>
    <w:rsid w:val="00210AAA"/>
    <w:rsid w:val="0021320C"/>
    <w:rsid w:val="00215149"/>
    <w:rsid w:val="00215450"/>
    <w:rsid w:val="00217F62"/>
    <w:rsid w:val="00220C5B"/>
    <w:rsid w:val="00221B38"/>
    <w:rsid w:val="00223E3A"/>
    <w:rsid w:val="00223F38"/>
    <w:rsid w:val="00230AF2"/>
    <w:rsid w:val="00233873"/>
    <w:rsid w:val="00234709"/>
    <w:rsid w:val="0024121D"/>
    <w:rsid w:val="002432CD"/>
    <w:rsid w:val="00245BDC"/>
    <w:rsid w:val="002519E1"/>
    <w:rsid w:val="002527C8"/>
    <w:rsid w:val="00257ADE"/>
    <w:rsid w:val="0026676E"/>
    <w:rsid w:val="002674A4"/>
    <w:rsid w:val="0026761D"/>
    <w:rsid w:val="00270069"/>
    <w:rsid w:val="00270F79"/>
    <w:rsid w:val="00272DBE"/>
    <w:rsid w:val="0027742B"/>
    <w:rsid w:val="00280685"/>
    <w:rsid w:val="00281DB9"/>
    <w:rsid w:val="00283385"/>
    <w:rsid w:val="00285543"/>
    <w:rsid w:val="00287CF5"/>
    <w:rsid w:val="002906BF"/>
    <w:rsid w:val="00293CA1"/>
    <w:rsid w:val="0029419F"/>
    <w:rsid w:val="00294844"/>
    <w:rsid w:val="0029627D"/>
    <w:rsid w:val="00296E3A"/>
    <w:rsid w:val="002A0487"/>
    <w:rsid w:val="002A2DE8"/>
    <w:rsid w:val="002A3083"/>
    <w:rsid w:val="002A7578"/>
    <w:rsid w:val="002B29B1"/>
    <w:rsid w:val="002B54E9"/>
    <w:rsid w:val="002B56BB"/>
    <w:rsid w:val="002B603D"/>
    <w:rsid w:val="002C567D"/>
    <w:rsid w:val="002C5C0D"/>
    <w:rsid w:val="002C739C"/>
    <w:rsid w:val="002C7959"/>
    <w:rsid w:val="002D16F7"/>
    <w:rsid w:val="002D51A0"/>
    <w:rsid w:val="002D7CE9"/>
    <w:rsid w:val="002D7ED5"/>
    <w:rsid w:val="002E0971"/>
    <w:rsid w:val="002E0C74"/>
    <w:rsid w:val="002E2793"/>
    <w:rsid w:val="002E7F16"/>
    <w:rsid w:val="002F1C66"/>
    <w:rsid w:val="002F297E"/>
    <w:rsid w:val="002F3CF6"/>
    <w:rsid w:val="002F504D"/>
    <w:rsid w:val="002F5B94"/>
    <w:rsid w:val="002F6D8C"/>
    <w:rsid w:val="0030072D"/>
    <w:rsid w:val="00301945"/>
    <w:rsid w:val="00304A48"/>
    <w:rsid w:val="00310ACF"/>
    <w:rsid w:val="00312052"/>
    <w:rsid w:val="0031213C"/>
    <w:rsid w:val="00313977"/>
    <w:rsid w:val="00317A41"/>
    <w:rsid w:val="00317F2E"/>
    <w:rsid w:val="00321005"/>
    <w:rsid w:val="00323DE6"/>
    <w:rsid w:val="0032635B"/>
    <w:rsid w:val="00330053"/>
    <w:rsid w:val="00332672"/>
    <w:rsid w:val="0033797F"/>
    <w:rsid w:val="00340B68"/>
    <w:rsid w:val="00342EFA"/>
    <w:rsid w:val="00346786"/>
    <w:rsid w:val="00347B04"/>
    <w:rsid w:val="0035108A"/>
    <w:rsid w:val="00352176"/>
    <w:rsid w:val="003542D8"/>
    <w:rsid w:val="003547CE"/>
    <w:rsid w:val="00360893"/>
    <w:rsid w:val="003618D0"/>
    <w:rsid w:val="00363316"/>
    <w:rsid w:val="0036567D"/>
    <w:rsid w:val="00373AD5"/>
    <w:rsid w:val="00376838"/>
    <w:rsid w:val="0037689E"/>
    <w:rsid w:val="00377A5F"/>
    <w:rsid w:val="00382A62"/>
    <w:rsid w:val="00385DE8"/>
    <w:rsid w:val="0038664D"/>
    <w:rsid w:val="00386AF0"/>
    <w:rsid w:val="00386FF4"/>
    <w:rsid w:val="0039016F"/>
    <w:rsid w:val="003922C3"/>
    <w:rsid w:val="00396368"/>
    <w:rsid w:val="003977A1"/>
    <w:rsid w:val="003A4795"/>
    <w:rsid w:val="003A5EEF"/>
    <w:rsid w:val="003A72F1"/>
    <w:rsid w:val="003B336D"/>
    <w:rsid w:val="003B47D0"/>
    <w:rsid w:val="003B7E20"/>
    <w:rsid w:val="003C01DC"/>
    <w:rsid w:val="003C258E"/>
    <w:rsid w:val="003C325B"/>
    <w:rsid w:val="003D0015"/>
    <w:rsid w:val="003D0C35"/>
    <w:rsid w:val="003D58BE"/>
    <w:rsid w:val="003D6BA6"/>
    <w:rsid w:val="003D728E"/>
    <w:rsid w:val="003D7EDB"/>
    <w:rsid w:val="003E3E73"/>
    <w:rsid w:val="003E417F"/>
    <w:rsid w:val="003E6A61"/>
    <w:rsid w:val="003F04D2"/>
    <w:rsid w:val="003F0807"/>
    <w:rsid w:val="003F0A25"/>
    <w:rsid w:val="003F3477"/>
    <w:rsid w:val="003F3C69"/>
    <w:rsid w:val="00402FE4"/>
    <w:rsid w:val="004160F2"/>
    <w:rsid w:val="0042311D"/>
    <w:rsid w:val="00423F3A"/>
    <w:rsid w:val="00424AB7"/>
    <w:rsid w:val="00427244"/>
    <w:rsid w:val="00430259"/>
    <w:rsid w:val="0043595C"/>
    <w:rsid w:val="004422D3"/>
    <w:rsid w:val="00443E51"/>
    <w:rsid w:val="00450FE3"/>
    <w:rsid w:val="00451FAD"/>
    <w:rsid w:val="00454C42"/>
    <w:rsid w:val="004559C9"/>
    <w:rsid w:val="00455B62"/>
    <w:rsid w:val="00457CD3"/>
    <w:rsid w:val="00463445"/>
    <w:rsid w:val="00463A8E"/>
    <w:rsid w:val="00467158"/>
    <w:rsid w:val="0046783E"/>
    <w:rsid w:val="0047041E"/>
    <w:rsid w:val="004729AE"/>
    <w:rsid w:val="00473159"/>
    <w:rsid w:val="00475461"/>
    <w:rsid w:val="00480AF5"/>
    <w:rsid w:val="00483536"/>
    <w:rsid w:val="0049247F"/>
    <w:rsid w:val="0049607E"/>
    <w:rsid w:val="00497337"/>
    <w:rsid w:val="004A0496"/>
    <w:rsid w:val="004A126B"/>
    <w:rsid w:val="004A14F4"/>
    <w:rsid w:val="004A1F58"/>
    <w:rsid w:val="004A21CB"/>
    <w:rsid w:val="004A2976"/>
    <w:rsid w:val="004A319E"/>
    <w:rsid w:val="004A39E9"/>
    <w:rsid w:val="004A423F"/>
    <w:rsid w:val="004A7BA9"/>
    <w:rsid w:val="004B1228"/>
    <w:rsid w:val="004B1A0A"/>
    <w:rsid w:val="004B32E5"/>
    <w:rsid w:val="004B37C6"/>
    <w:rsid w:val="004B416F"/>
    <w:rsid w:val="004B484B"/>
    <w:rsid w:val="004B50B7"/>
    <w:rsid w:val="004B5C22"/>
    <w:rsid w:val="004B6A54"/>
    <w:rsid w:val="004B7894"/>
    <w:rsid w:val="004C0E91"/>
    <w:rsid w:val="004C3BEC"/>
    <w:rsid w:val="004C47BB"/>
    <w:rsid w:val="004C4AD4"/>
    <w:rsid w:val="004C54C5"/>
    <w:rsid w:val="004C7E62"/>
    <w:rsid w:val="004D0295"/>
    <w:rsid w:val="004D17CE"/>
    <w:rsid w:val="004D4D54"/>
    <w:rsid w:val="004E010F"/>
    <w:rsid w:val="004E4013"/>
    <w:rsid w:val="004E499B"/>
    <w:rsid w:val="004E5748"/>
    <w:rsid w:val="004E6731"/>
    <w:rsid w:val="004E691B"/>
    <w:rsid w:val="004E734F"/>
    <w:rsid w:val="004F0362"/>
    <w:rsid w:val="004F1734"/>
    <w:rsid w:val="004F2EE9"/>
    <w:rsid w:val="004F6949"/>
    <w:rsid w:val="00502256"/>
    <w:rsid w:val="00504A16"/>
    <w:rsid w:val="00510CA4"/>
    <w:rsid w:val="005110E5"/>
    <w:rsid w:val="0051145E"/>
    <w:rsid w:val="005128EB"/>
    <w:rsid w:val="00521E02"/>
    <w:rsid w:val="00522B92"/>
    <w:rsid w:val="0052624F"/>
    <w:rsid w:val="00527053"/>
    <w:rsid w:val="00527060"/>
    <w:rsid w:val="00527E5C"/>
    <w:rsid w:val="0053379C"/>
    <w:rsid w:val="005353C1"/>
    <w:rsid w:val="00540209"/>
    <w:rsid w:val="00543114"/>
    <w:rsid w:val="005469A0"/>
    <w:rsid w:val="00551E74"/>
    <w:rsid w:val="005604A3"/>
    <w:rsid w:val="00564110"/>
    <w:rsid w:val="00565CC3"/>
    <w:rsid w:val="005679C4"/>
    <w:rsid w:val="00570BD8"/>
    <w:rsid w:val="00574B21"/>
    <w:rsid w:val="00580A61"/>
    <w:rsid w:val="005833DE"/>
    <w:rsid w:val="00584A3C"/>
    <w:rsid w:val="005859B4"/>
    <w:rsid w:val="005866AF"/>
    <w:rsid w:val="00587125"/>
    <w:rsid w:val="005922BB"/>
    <w:rsid w:val="0059257D"/>
    <w:rsid w:val="0059453D"/>
    <w:rsid w:val="00597D0A"/>
    <w:rsid w:val="005A0B3A"/>
    <w:rsid w:val="005A41F0"/>
    <w:rsid w:val="005B013E"/>
    <w:rsid w:val="005B1005"/>
    <w:rsid w:val="005B1E63"/>
    <w:rsid w:val="005B2260"/>
    <w:rsid w:val="005B7FC9"/>
    <w:rsid w:val="005C0795"/>
    <w:rsid w:val="005C483E"/>
    <w:rsid w:val="005C50B8"/>
    <w:rsid w:val="005C6904"/>
    <w:rsid w:val="005C7298"/>
    <w:rsid w:val="005C7F5C"/>
    <w:rsid w:val="005D3D62"/>
    <w:rsid w:val="005D43C5"/>
    <w:rsid w:val="005D4995"/>
    <w:rsid w:val="005E115F"/>
    <w:rsid w:val="005E147D"/>
    <w:rsid w:val="005E3CDD"/>
    <w:rsid w:val="005E65E2"/>
    <w:rsid w:val="005E678D"/>
    <w:rsid w:val="005E7A35"/>
    <w:rsid w:val="005F057E"/>
    <w:rsid w:val="005F14DD"/>
    <w:rsid w:val="005F2F04"/>
    <w:rsid w:val="005F398F"/>
    <w:rsid w:val="005F5B35"/>
    <w:rsid w:val="00606CEC"/>
    <w:rsid w:val="00607B78"/>
    <w:rsid w:val="00612B93"/>
    <w:rsid w:val="00620D2B"/>
    <w:rsid w:val="0062385A"/>
    <w:rsid w:val="00625FF8"/>
    <w:rsid w:val="00630359"/>
    <w:rsid w:val="006324C2"/>
    <w:rsid w:val="006325F2"/>
    <w:rsid w:val="0064210D"/>
    <w:rsid w:val="0064359F"/>
    <w:rsid w:val="00647CAB"/>
    <w:rsid w:val="00647D01"/>
    <w:rsid w:val="00647DF4"/>
    <w:rsid w:val="006537B3"/>
    <w:rsid w:val="00654337"/>
    <w:rsid w:val="00654BF9"/>
    <w:rsid w:val="00655821"/>
    <w:rsid w:val="00657C61"/>
    <w:rsid w:val="00664522"/>
    <w:rsid w:val="0066544C"/>
    <w:rsid w:val="00666D3E"/>
    <w:rsid w:val="00670DAD"/>
    <w:rsid w:val="006710CC"/>
    <w:rsid w:val="00673264"/>
    <w:rsid w:val="0067338D"/>
    <w:rsid w:val="0067366D"/>
    <w:rsid w:val="006738D1"/>
    <w:rsid w:val="00673B56"/>
    <w:rsid w:val="0068309C"/>
    <w:rsid w:val="00692480"/>
    <w:rsid w:val="006A0CDE"/>
    <w:rsid w:val="006A304E"/>
    <w:rsid w:val="006A41A8"/>
    <w:rsid w:val="006A7DD7"/>
    <w:rsid w:val="006B2064"/>
    <w:rsid w:val="006B2B21"/>
    <w:rsid w:val="006B4CC1"/>
    <w:rsid w:val="006B5D8B"/>
    <w:rsid w:val="006B6782"/>
    <w:rsid w:val="006B6908"/>
    <w:rsid w:val="006B7611"/>
    <w:rsid w:val="006C0346"/>
    <w:rsid w:val="006C0B0D"/>
    <w:rsid w:val="006C11DC"/>
    <w:rsid w:val="006C39B7"/>
    <w:rsid w:val="006C664E"/>
    <w:rsid w:val="006D3023"/>
    <w:rsid w:val="006D30B0"/>
    <w:rsid w:val="006D5577"/>
    <w:rsid w:val="006E07C8"/>
    <w:rsid w:val="006E64EE"/>
    <w:rsid w:val="006F032A"/>
    <w:rsid w:val="006F050F"/>
    <w:rsid w:val="006F0686"/>
    <w:rsid w:val="006F1F93"/>
    <w:rsid w:val="006F36B2"/>
    <w:rsid w:val="006F4742"/>
    <w:rsid w:val="006F543F"/>
    <w:rsid w:val="006F554B"/>
    <w:rsid w:val="006F57B4"/>
    <w:rsid w:val="006F6D50"/>
    <w:rsid w:val="007010A2"/>
    <w:rsid w:val="00704D32"/>
    <w:rsid w:val="007053A7"/>
    <w:rsid w:val="00705883"/>
    <w:rsid w:val="00710984"/>
    <w:rsid w:val="00711E42"/>
    <w:rsid w:val="007122BC"/>
    <w:rsid w:val="0071541E"/>
    <w:rsid w:val="00715FAF"/>
    <w:rsid w:val="00716D32"/>
    <w:rsid w:val="00720C16"/>
    <w:rsid w:val="007217CA"/>
    <w:rsid w:val="0072610D"/>
    <w:rsid w:val="007300D6"/>
    <w:rsid w:val="00731B2C"/>
    <w:rsid w:val="00731F37"/>
    <w:rsid w:val="00734EF8"/>
    <w:rsid w:val="00736F86"/>
    <w:rsid w:val="0074093A"/>
    <w:rsid w:val="00741AB3"/>
    <w:rsid w:val="0074355B"/>
    <w:rsid w:val="00744666"/>
    <w:rsid w:val="007452F7"/>
    <w:rsid w:val="00746F86"/>
    <w:rsid w:val="007500FD"/>
    <w:rsid w:val="00754744"/>
    <w:rsid w:val="00754FB3"/>
    <w:rsid w:val="00755A12"/>
    <w:rsid w:val="00757EC4"/>
    <w:rsid w:val="00761BD3"/>
    <w:rsid w:val="00763253"/>
    <w:rsid w:val="00770714"/>
    <w:rsid w:val="0077410E"/>
    <w:rsid w:val="00776417"/>
    <w:rsid w:val="00781724"/>
    <w:rsid w:val="00782685"/>
    <w:rsid w:val="007831F0"/>
    <w:rsid w:val="007843CB"/>
    <w:rsid w:val="00784B17"/>
    <w:rsid w:val="0079150E"/>
    <w:rsid w:val="007927C0"/>
    <w:rsid w:val="00795C1D"/>
    <w:rsid w:val="007A4435"/>
    <w:rsid w:val="007A4FD7"/>
    <w:rsid w:val="007A5EA8"/>
    <w:rsid w:val="007A6425"/>
    <w:rsid w:val="007B151D"/>
    <w:rsid w:val="007B2835"/>
    <w:rsid w:val="007B4C0A"/>
    <w:rsid w:val="007B55A7"/>
    <w:rsid w:val="007C2DED"/>
    <w:rsid w:val="007C5A0D"/>
    <w:rsid w:val="007D53FD"/>
    <w:rsid w:val="007D5C78"/>
    <w:rsid w:val="007E1C8C"/>
    <w:rsid w:val="007E284B"/>
    <w:rsid w:val="007E291B"/>
    <w:rsid w:val="007F0097"/>
    <w:rsid w:val="007F126F"/>
    <w:rsid w:val="007F1BA5"/>
    <w:rsid w:val="007F5B7C"/>
    <w:rsid w:val="007F685C"/>
    <w:rsid w:val="007F7B44"/>
    <w:rsid w:val="00800AD1"/>
    <w:rsid w:val="00801714"/>
    <w:rsid w:val="008118CA"/>
    <w:rsid w:val="00811D21"/>
    <w:rsid w:val="00812BC1"/>
    <w:rsid w:val="0081591A"/>
    <w:rsid w:val="00816231"/>
    <w:rsid w:val="00824100"/>
    <w:rsid w:val="00824A5E"/>
    <w:rsid w:val="00826852"/>
    <w:rsid w:val="008319BD"/>
    <w:rsid w:val="00836258"/>
    <w:rsid w:val="00836FFD"/>
    <w:rsid w:val="0084339C"/>
    <w:rsid w:val="0084456F"/>
    <w:rsid w:val="00847A10"/>
    <w:rsid w:val="008511FC"/>
    <w:rsid w:val="00852363"/>
    <w:rsid w:val="00853539"/>
    <w:rsid w:val="00856624"/>
    <w:rsid w:val="00860FD6"/>
    <w:rsid w:val="00862403"/>
    <w:rsid w:val="008630A7"/>
    <w:rsid w:val="00865102"/>
    <w:rsid w:val="0086579E"/>
    <w:rsid w:val="0087034F"/>
    <w:rsid w:val="008727B3"/>
    <w:rsid w:val="00875A95"/>
    <w:rsid w:val="008800E9"/>
    <w:rsid w:val="0088031B"/>
    <w:rsid w:val="00880791"/>
    <w:rsid w:val="0088348E"/>
    <w:rsid w:val="00884189"/>
    <w:rsid w:val="00885600"/>
    <w:rsid w:val="00894011"/>
    <w:rsid w:val="008A272D"/>
    <w:rsid w:val="008A4454"/>
    <w:rsid w:val="008A5A4B"/>
    <w:rsid w:val="008B05BC"/>
    <w:rsid w:val="008B0D36"/>
    <w:rsid w:val="008B0F76"/>
    <w:rsid w:val="008B6207"/>
    <w:rsid w:val="008B740D"/>
    <w:rsid w:val="008C04C4"/>
    <w:rsid w:val="008C1648"/>
    <w:rsid w:val="008C222B"/>
    <w:rsid w:val="008C3121"/>
    <w:rsid w:val="008C4AA3"/>
    <w:rsid w:val="008C5370"/>
    <w:rsid w:val="008D20B6"/>
    <w:rsid w:val="008E2A9C"/>
    <w:rsid w:val="008E2FD8"/>
    <w:rsid w:val="008E36E7"/>
    <w:rsid w:val="008E3AEE"/>
    <w:rsid w:val="008F21AC"/>
    <w:rsid w:val="008F3668"/>
    <w:rsid w:val="008F4325"/>
    <w:rsid w:val="008F702A"/>
    <w:rsid w:val="0090153E"/>
    <w:rsid w:val="00901DB1"/>
    <w:rsid w:val="009021E6"/>
    <w:rsid w:val="00902661"/>
    <w:rsid w:val="00903052"/>
    <w:rsid w:val="00905FC7"/>
    <w:rsid w:val="00910750"/>
    <w:rsid w:val="00913FD4"/>
    <w:rsid w:val="00915E79"/>
    <w:rsid w:val="009162E4"/>
    <w:rsid w:val="00916586"/>
    <w:rsid w:val="00916E7E"/>
    <w:rsid w:val="00916F3B"/>
    <w:rsid w:val="00921C08"/>
    <w:rsid w:val="009246C0"/>
    <w:rsid w:val="009254FA"/>
    <w:rsid w:val="009322D9"/>
    <w:rsid w:val="00935351"/>
    <w:rsid w:val="00935920"/>
    <w:rsid w:val="00935BA1"/>
    <w:rsid w:val="0093626B"/>
    <w:rsid w:val="009376D0"/>
    <w:rsid w:val="00941972"/>
    <w:rsid w:val="00945943"/>
    <w:rsid w:val="009477EF"/>
    <w:rsid w:val="00947807"/>
    <w:rsid w:val="009526AC"/>
    <w:rsid w:val="009526C7"/>
    <w:rsid w:val="009538B9"/>
    <w:rsid w:val="00954E63"/>
    <w:rsid w:val="00957651"/>
    <w:rsid w:val="0096520C"/>
    <w:rsid w:val="00967A3D"/>
    <w:rsid w:val="009808BA"/>
    <w:rsid w:val="009811D7"/>
    <w:rsid w:val="009813C2"/>
    <w:rsid w:val="009823FC"/>
    <w:rsid w:val="00985877"/>
    <w:rsid w:val="00987A73"/>
    <w:rsid w:val="00994A79"/>
    <w:rsid w:val="00994F05"/>
    <w:rsid w:val="009A0551"/>
    <w:rsid w:val="009A26AE"/>
    <w:rsid w:val="009A2B18"/>
    <w:rsid w:val="009B4D74"/>
    <w:rsid w:val="009C669C"/>
    <w:rsid w:val="009D12FA"/>
    <w:rsid w:val="009D272E"/>
    <w:rsid w:val="009D3350"/>
    <w:rsid w:val="009D76F3"/>
    <w:rsid w:val="009E22AC"/>
    <w:rsid w:val="009F0217"/>
    <w:rsid w:val="009F1BB4"/>
    <w:rsid w:val="009F2A37"/>
    <w:rsid w:val="009F3F3B"/>
    <w:rsid w:val="00A041B9"/>
    <w:rsid w:val="00A07164"/>
    <w:rsid w:val="00A115A6"/>
    <w:rsid w:val="00A11662"/>
    <w:rsid w:val="00A1324E"/>
    <w:rsid w:val="00A1369F"/>
    <w:rsid w:val="00A139E7"/>
    <w:rsid w:val="00A2024B"/>
    <w:rsid w:val="00A20B44"/>
    <w:rsid w:val="00A24CD7"/>
    <w:rsid w:val="00A24E49"/>
    <w:rsid w:val="00A26BE5"/>
    <w:rsid w:val="00A318C4"/>
    <w:rsid w:val="00A32692"/>
    <w:rsid w:val="00A34712"/>
    <w:rsid w:val="00A34ECC"/>
    <w:rsid w:val="00A35435"/>
    <w:rsid w:val="00A36184"/>
    <w:rsid w:val="00A40FB1"/>
    <w:rsid w:val="00A41394"/>
    <w:rsid w:val="00A5271A"/>
    <w:rsid w:val="00A53375"/>
    <w:rsid w:val="00A56B2C"/>
    <w:rsid w:val="00A62761"/>
    <w:rsid w:val="00A62AE5"/>
    <w:rsid w:val="00A64E23"/>
    <w:rsid w:val="00A665FA"/>
    <w:rsid w:val="00A67223"/>
    <w:rsid w:val="00A7143B"/>
    <w:rsid w:val="00A729CA"/>
    <w:rsid w:val="00A81C83"/>
    <w:rsid w:val="00A82D2B"/>
    <w:rsid w:val="00A841E9"/>
    <w:rsid w:val="00A84763"/>
    <w:rsid w:val="00A87A5A"/>
    <w:rsid w:val="00A87E63"/>
    <w:rsid w:val="00A906E0"/>
    <w:rsid w:val="00A90AAC"/>
    <w:rsid w:val="00A91AC3"/>
    <w:rsid w:val="00A95F38"/>
    <w:rsid w:val="00A96C86"/>
    <w:rsid w:val="00A96D3B"/>
    <w:rsid w:val="00AA160F"/>
    <w:rsid w:val="00AA447C"/>
    <w:rsid w:val="00AA6726"/>
    <w:rsid w:val="00AA7B10"/>
    <w:rsid w:val="00AB1B93"/>
    <w:rsid w:val="00AB73FE"/>
    <w:rsid w:val="00AC1C27"/>
    <w:rsid w:val="00AC4B19"/>
    <w:rsid w:val="00AC5323"/>
    <w:rsid w:val="00AC5720"/>
    <w:rsid w:val="00AC6645"/>
    <w:rsid w:val="00AD322F"/>
    <w:rsid w:val="00AD51F6"/>
    <w:rsid w:val="00AD74B1"/>
    <w:rsid w:val="00AE1F98"/>
    <w:rsid w:val="00AE35B5"/>
    <w:rsid w:val="00AE70C4"/>
    <w:rsid w:val="00AE7106"/>
    <w:rsid w:val="00AE7C51"/>
    <w:rsid w:val="00AE7CD1"/>
    <w:rsid w:val="00AF047C"/>
    <w:rsid w:val="00AF0B93"/>
    <w:rsid w:val="00AF201F"/>
    <w:rsid w:val="00AF28B3"/>
    <w:rsid w:val="00AF496C"/>
    <w:rsid w:val="00AF5D6D"/>
    <w:rsid w:val="00AF684D"/>
    <w:rsid w:val="00B04D12"/>
    <w:rsid w:val="00B063F6"/>
    <w:rsid w:val="00B1098F"/>
    <w:rsid w:val="00B12F42"/>
    <w:rsid w:val="00B176CF"/>
    <w:rsid w:val="00B21E12"/>
    <w:rsid w:val="00B2603A"/>
    <w:rsid w:val="00B26353"/>
    <w:rsid w:val="00B26566"/>
    <w:rsid w:val="00B32401"/>
    <w:rsid w:val="00B32D61"/>
    <w:rsid w:val="00B34F0C"/>
    <w:rsid w:val="00B36210"/>
    <w:rsid w:val="00B36F21"/>
    <w:rsid w:val="00B40F48"/>
    <w:rsid w:val="00B44E71"/>
    <w:rsid w:val="00B476E6"/>
    <w:rsid w:val="00B5554A"/>
    <w:rsid w:val="00B56609"/>
    <w:rsid w:val="00B603E9"/>
    <w:rsid w:val="00B61AFB"/>
    <w:rsid w:val="00B676E0"/>
    <w:rsid w:val="00B7077E"/>
    <w:rsid w:val="00B711BC"/>
    <w:rsid w:val="00B71EE8"/>
    <w:rsid w:val="00B723B1"/>
    <w:rsid w:val="00B72AC5"/>
    <w:rsid w:val="00B7361A"/>
    <w:rsid w:val="00B73CE7"/>
    <w:rsid w:val="00B768C5"/>
    <w:rsid w:val="00B77573"/>
    <w:rsid w:val="00B8038B"/>
    <w:rsid w:val="00B81101"/>
    <w:rsid w:val="00B86208"/>
    <w:rsid w:val="00B905C2"/>
    <w:rsid w:val="00B90F07"/>
    <w:rsid w:val="00B910B9"/>
    <w:rsid w:val="00B93544"/>
    <w:rsid w:val="00B93BB9"/>
    <w:rsid w:val="00B9723A"/>
    <w:rsid w:val="00BA2FFB"/>
    <w:rsid w:val="00BA381B"/>
    <w:rsid w:val="00BA5062"/>
    <w:rsid w:val="00BA5632"/>
    <w:rsid w:val="00BA6A8E"/>
    <w:rsid w:val="00BB2A69"/>
    <w:rsid w:val="00BB3768"/>
    <w:rsid w:val="00BB427F"/>
    <w:rsid w:val="00BB547E"/>
    <w:rsid w:val="00BC00BD"/>
    <w:rsid w:val="00BC3656"/>
    <w:rsid w:val="00BC3692"/>
    <w:rsid w:val="00BC456D"/>
    <w:rsid w:val="00BC5C1F"/>
    <w:rsid w:val="00BC6C92"/>
    <w:rsid w:val="00BD2483"/>
    <w:rsid w:val="00BD2E30"/>
    <w:rsid w:val="00BD398A"/>
    <w:rsid w:val="00BD3D7F"/>
    <w:rsid w:val="00BD470D"/>
    <w:rsid w:val="00BD72A7"/>
    <w:rsid w:val="00BE5240"/>
    <w:rsid w:val="00BE5975"/>
    <w:rsid w:val="00BE67AF"/>
    <w:rsid w:val="00BE7129"/>
    <w:rsid w:val="00BE74B4"/>
    <w:rsid w:val="00BF0483"/>
    <w:rsid w:val="00BF39F2"/>
    <w:rsid w:val="00BF4A29"/>
    <w:rsid w:val="00C00E75"/>
    <w:rsid w:val="00C04090"/>
    <w:rsid w:val="00C1677A"/>
    <w:rsid w:val="00C16DAB"/>
    <w:rsid w:val="00C224D7"/>
    <w:rsid w:val="00C23A70"/>
    <w:rsid w:val="00C24542"/>
    <w:rsid w:val="00C24A1B"/>
    <w:rsid w:val="00C27F12"/>
    <w:rsid w:val="00C33B92"/>
    <w:rsid w:val="00C37690"/>
    <w:rsid w:val="00C37D02"/>
    <w:rsid w:val="00C42077"/>
    <w:rsid w:val="00C4251B"/>
    <w:rsid w:val="00C45B37"/>
    <w:rsid w:val="00C50344"/>
    <w:rsid w:val="00C51110"/>
    <w:rsid w:val="00C54ABB"/>
    <w:rsid w:val="00C56819"/>
    <w:rsid w:val="00C60E69"/>
    <w:rsid w:val="00C61351"/>
    <w:rsid w:val="00C61446"/>
    <w:rsid w:val="00C61961"/>
    <w:rsid w:val="00C669AD"/>
    <w:rsid w:val="00C6769E"/>
    <w:rsid w:val="00C70292"/>
    <w:rsid w:val="00C732D4"/>
    <w:rsid w:val="00C779CC"/>
    <w:rsid w:val="00C81252"/>
    <w:rsid w:val="00C81E2F"/>
    <w:rsid w:val="00C8204C"/>
    <w:rsid w:val="00C85516"/>
    <w:rsid w:val="00C85A9E"/>
    <w:rsid w:val="00C85E95"/>
    <w:rsid w:val="00C9072E"/>
    <w:rsid w:val="00C9363F"/>
    <w:rsid w:val="00C94054"/>
    <w:rsid w:val="00C96BE1"/>
    <w:rsid w:val="00CA0693"/>
    <w:rsid w:val="00CA36E9"/>
    <w:rsid w:val="00CA7572"/>
    <w:rsid w:val="00CB33A0"/>
    <w:rsid w:val="00CB7F74"/>
    <w:rsid w:val="00CC3074"/>
    <w:rsid w:val="00CC36CA"/>
    <w:rsid w:val="00CC408C"/>
    <w:rsid w:val="00CC4551"/>
    <w:rsid w:val="00CC5138"/>
    <w:rsid w:val="00CC5997"/>
    <w:rsid w:val="00CC6AE4"/>
    <w:rsid w:val="00CD0DBC"/>
    <w:rsid w:val="00CD2A72"/>
    <w:rsid w:val="00CD2B4F"/>
    <w:rsid w:val="00CD4A70"/>
    <w:rsid w:val="00CD541A"/>
    <w:rsid w:val="00CD5633"/>
    <w:rsid w:val="00CD6382"/>
    <w:rsid w:val="00CE47CB"/>
    <w:rsid w:val="00CE4C6B"/>
    <w:rsid w:val="00CE5EF5"/>
    <w:rsid w:val="00CF05A5"/>
    <w:rsid w:val="00CF0DDB"/>
    <w:rsid w:val="00CF2300"/>
    <w:rsid w:val="00CF4253"/>
    <w:rsid w:val="00CF50C2"/>
    <w:rsid w:val="00CF56CF"/>
    <w:rsid w:val="00CF69D2"/>
    <w:rsid w:val="00D004E4"/>
    <w:rsid w:val="00D04E16"/>
    <w:rsid w:val="00D06BA4"/>
    <w:rsid w:val="00D06BE1"/>
    <w:rsid w:val="00D07886"/>
    <w:rsid w:val="00D119F6"/>
    <w:rsid w:val="00D11D2D"/>
    <w:rsid w:val="00D12767"/>
    <w:rsid w:val="00D1305E"/>
    <w:rsid w:val="00D15A05"/>
    <w:rsid w:val="00D17F04"/>
    <w:rsid w:val="00D209A9"/>
    <w:rsid w:val="00D266D3"/>
    <w:rsid w:val="00D30D16"/>
    <w:rsid w:val="00D31686"/>
    <w:rsid w:val="00D410D1"/>
    <w:rsid w:val="00D434DA"/>
    <w:rsid w:val="00D43693"/>
    <w:rsid w:val="00D43891"/>
    <w:rsid w:val="00D460AC"/>
    <w:rsid w:val="00D463F5"/>
    <w:rsid w:val="00D46720"/>
    <w:rsid w:val="00D46833"/>
    <w:rsid w:val="00D475D1"/>
    <w:rsid w:val="00D5032A"/>
    <w:rsid w:val="00D51877"/>
    <w:rsid w:val="00D52F25"/>
    <w:rsid w:val="00D55FF2"/>
    <w:rsid w:val="00D56067"/>
    <w:rsid w:val="00D605C8"/>
    <w:rsid w:val="00D61897"/>
    <w:rsid w:val="00D620E4"/>
    <w:rsid w:val="00D628D0"/>
    <w:rsid w:val="00D6421E"/>
    <w:rsid w:val="00D66899"/>
    <w:rsid w:val="00D6733E"/>
    <w:rsid w:val="00D7149E"/>
    <w:rsid w:val="00D716F1"/>
    <w:rsid w:val="00D726A3"/>
    <w:rsid w:val="00D72C8B"/>
    <w:rsid w:val="00D72FCD"/>
    <w:rsid w:val="00D74E42"/>
    <w:rsid w:val="00D74E8A"/>
    <w:rsid w:val="00D75335"/>
    <w:rsid w:val="00D768E7"/>
    <w:rsid w:val="00D80458"/>
    <w:rsid w:val="00D804FD"/>
    <w:rsid w:val="00D85F3D"/>
    <w:rsid w:val="00D909F7"/>
    <w:rsid w:val="00D90B92"/>
    <w:rsid w:val="00D91172"/>
    <w:rsid w:val="00DA00D4"/>
    <w:rsid w:val="00DA2800"/>
    <w:rsid w:val="00DA4092"/>
    <w:rsid w:val="00DA5157"/>
    <w:rsid w:val="00DA5381"/>
    <w:rsid w:val="00DA6AAC"/>
    <w:rsid w:val="00DA7CED"/>
    <w:rsid w:val="00DB2D4C"/>
    <w:rsid w:val="00DB4145"/>
    <w:rsid w:val="00DC03B0"/>
    <w:rsid w:val="00DC0B9C"/>
    <w:rsid w:val="00DC3D04"/>
    <w:rsid w:val="00DC5F19"/>
    <w:rsid w:val="00DC61ED"/>
    <w:rsid w:val="00DC705D"/>
    <w:rsid w:val="00DC75DF"/>
    <w:rsid w:val="00DD01B2"/>
    <w:rsid w:val="00DD07BE"/>
    <w:rsid w:val="00DD1CDA"/>
    <w:rsid w:val="00DD78CB"/>
    <w:rsid w:val="00DE1246"/>
    <w:rsid w:val="00DE27F7"/>
    <w:rsid w:val="00DE2BD8"/>
    <w:rsid w:val="00DE39EC"/>
    <w:rsid w:val="00DE592D"/>
    <w:rsid w:val="00DE6313"/>
    <w:rsid w:val="00DE727A"/>
    <w:rsid w:val="00DE7BBD"/>
    <w:rsid w:val="00DF10D8"/>
    <w:rsid w:val="00DF4E1E"/>
    <w:rsid w:val="00E00651"/>
    <w:rsid w:val="00E01905"/>
    <w:rsid w:val="00E01E03"/>
    <w:rsid w:val="00E10030"/>
    <w:rsid w:val="00E102EC"/>
    <w:rsid w:val="00E138B3"/>
    <w:rsid w:val="00E14E8A"/>
    <w:rsid w:val="00E1767B"/>
    <w:rsid w:val="00E22248"/>
    <w:rsid w:val="00E22F21"/>
    <w:rsid w:val="00E236ED"/>
    <w:rsid w:val="00E253FC"/>
    <w:rsid w:val="00E26928"/>
    <w:rsid w:val="00E2762A"/>
    <w:rsid w:val="00E32884"/>
    <w:rsid w:val="00E3466F"/>
    <w:rsid w:val="00E36628"/>
    <w:rsid w:val="00E4191D"/>
    <w:rsid w:val="00E45EF3"/>
    <w:rsid w:val="00E46CD9"/>
    <w:rsid w:val="00E47B2B"/>
    <w:rsid w:val="00E47FD4"/>
    <w:rsid w:val="00E52AC9"/>
    <w:rsid w:val="00E54454"/>
    <w:rsid w:val="00E54F0B"/>
    <w:rsid w:val="00E56517"/>
    <w:rsid w:val="00E568CF"/>
    <w:rsid w:val="00E61867"/>
    <w:rsid w:val="00E646ED"/>
    <w:rsid w:val="00E65598"/>
    <w:rsid w:val="00E717E1"/>
    <w:rsid w:val="00E80831"/>
    <w:rsid w:val="00E85D6C"/>
    <w:rsid w:val="00E85FAA"/>
    <w:rsid w:val="00E908AA"/>
    <w:rsid w:val="00E91648"/>
    <w:rsid w:val="00E91E7A"/>
    <w:rsid w:val="00E943F3"/>
    <w:rsid w:val="00E94A4B"/>
    <w:rsid w:val="00E96722"/>
    <w:rsid w:val="00E96E0A"/>
    <w:rsid w:val="00EA0BE1"/>
    <w:rsid w:val="00EA2F2F"/>
    <w:rsid w:val="00EA5E06"/>
    <w:rsid w:val="00EA65B1"/>
    <w:rsid w:val="00EA7551"/>
    <w:rsid w:val="00EB156D"/>
    <w:rsid w:val="00EB25B3"/>
    <w:rsid w:val="00EB2E61"/>
    <w:rsid w:val="00EB7055"/>
    <w:rsid w:val="00EB71A9"/>
    <w:rsid w:val="00EC0F51"/>
    <w:rsid w:val="00EC47F4"/>
    <w:rsid w:val="00EC7667"/>
    <w:rsid w:val="00EC7B87"/>
    <w:rsid w:val="00ED338D"/>
    <w:rsid w:val="00ED3B45"/>
    <w:rsid w:val="00ED52BB"/>
    <w:rsid w:val="00ED5D72"/>
    <w:rsid w:val="00ED7077"/>
    <w:rsid w:val="00EE25AA"/>
    <w:rsid w:val="00EF0DC2"/>
    <w:rsid w:val="00EF289C"/>
    <w:rsid w:val="00EF4435"/>
    <w:rsid w:val="00EF64D8"/>
    <w:rsid w:val="00F051B0"/>
    <w:rsid w:val="00F10966"/>
    <w:rsid w:val="00F1370E"/>
    <w:rsid w:val="00F148D7"/>
    <w:rsid w:val="00F14A07"/>
    <w:rsid w:val="00F163BD"/>
    <w:rsid w:val="00F205DB"/>
    <w:rsid w:val="00F23309"/>
    <w:rsid w:val="00F2547F"/>
    <w:rsid w:val="00F30337"/>
    <w:rsid w:val="00F309B1"/>
    <w:rsid w:val="00F31CA1"/>
    <w:rsid w:val="00F3245B"/>
    <w:rsid w:val="00F331EF"/>
    <w:rsid w:val="00F3603C"/>
    <w:rsid w:val="00F428D0"/>
    <w:rsid w:val="00F456A6"/>
    <w:rsid w:val="00F4695A"/>
    <w:rsid w:val="00F51EB9"/>
    <w:rsid w:val="00F52686"/>
    <w:rsid w:val="00F56678"/>
    <w:rsid w:val="00F5734C"/>
    <w:rsid w:val="00F57862"/>
    <w:rsid w:val="00F61BB7"/>
    <w:rsid w:val="00F64F00"/>
    <w:rsid w:val="00F654B7"/>
    <w:rsid w:val="00F65D94"/>
    <w:rsid w:val="00F7027C"/>
    <w:rsid w:val="00F7215B"/>
    <w:rsid w:val="00F7289E"/>
    <w:rsid w:val="00F77779"/>
    <w:rsid w:val="00F80D31"/>
    <w:rsid w:val="00F86726"/>
    <w:rsid w:val="00F87DE8"/>
    <w:rsid w:val="00F97735"/>
    <w:rsid w:val="00F97F1E"/>
    <w:rsid w:val="00FA0A1A"/>
    <w:rsid w:val="00FA2B00"/>
    <w:rsid w:val="00FA3EEB"/>
    <w:rsid w:val="00FA6DFC"/>
    <w:rsid w:val="00FB05C7"/>
    <w:rsid w:val="00FB0ECF"/>
    <w:rsid w:val="00FB259A"/>
    <w:rsid w:val="00FB4B72"/>
    <w:rsid w:val="00FB5B6F"/>
    <w:rsid w:val="00FB62AF"/>
    <w:rsid w:val="00FC18BF"/>
    <w:rsid w:val="00FC4675"/>
    <w:rsid w:val="00FC5208"/>
    <w:rsid w:val="00FD175E"/>
    <w:rsid w:val="00FD17A2"/>
    <w:rsid w:val="00FD363E"/>
    <w:rsid w:val="00FD4E96"/>
    <w:rsid w:val="00FD50C6"/>
    <w:rsid w:val="00FD56EA"/>
    <w:rsid w:val="00FD74E0"/>
    <w:rsid w:val="00FE0342"/>
    <w:rsid w:val="00FE106E"/>
    <w:rsid w:val="00FE1EBE"/>
    <w:rsid w:val="00FE4AEC"/>
    <w:rsid w:val="00FE4E8A"/>
    <w:rsid w:val="00FE7A5A"/>
    <w:rsid w:val="00FF1522"/>
    <w:rsid w:val="00FF208D"/>
    <w:rsid w:val="00FF291A"/>
    <w:rsid w:val="00FF3186"/>
    <w:rsid w:val="00FF3CF9"/>
    <w:rsid w:val="00FF5C08"/>
    <w:rsid w:val="00FF62E8"/>
    <w:rsid w:val="053A14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rules v:ext="edit">
        <o:r id="V:Rule1" type="connector" idref="#自选图形 35"/>
        <o:r id="V:Rule2" type="connector" idref="#自选图形 34"/>
        <o:r id="V:Rule3" type="connector" idref="#自选图形 37"/>
        <o:r id="V:Rule4" type="connector" idref="#自选图形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Preformatted" w:semiHidden="0"/>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1B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711BC"/>
    <w:rPr>
      <w:color w:val="0000FF"/>
      <w:u w:val="single"/>
    </w:rPr>
  </w:style>
  <w:style w:type="character" w:styleId="a4">
    <w:name w:val="Emphasis"/>
    <w:uiPriority w:val="20"/>
    <w:qFormat/>
    <w:rsid w:val="00B711BC"/>
    <w:rPr>
      <w:b/>
      <w:i/>
      <w:spacing w:val="10"/>
    </w:rPr>
  </w:style>
  <w:style w:type="character" w:customStyle="1" w:styleId="Char">
    <w:name w:val="批注框文本 Char"/>
    <w:link w:val="a5"/>
    <w:uiPriority w:val="99"/>
    <w:semiHidden/>
    <w:rsid w:val="00B711BC"/>
    <w:rPr>
      <w:sz w:val="18"/>
      <w:szCs w:val="18"/>
    </w:rPr>
  </w:style>
  <w:style w:type="character" w:customStyle="1" w:styleId="Char0">
    <w:name w:val="页眉 Char"/>
    <w:link w:val="a6"/>
    <w:uiPriority w:val="99"/>
    <w:rsid w:val="00B711BC"/>
    <w:rPr>
      <w:sz w:val="18"/>
      <w:szCs w:val="18"/>
    </w:rPr>
  </w:style>
  <w:style w:type="character" w:customStyle="1" w:styleId="Char1">
    <w:name w:val="页脚 Char"/>
    <w:link w:val="a7"/>
    <w:uiPriority w:val="99"/>
    <w:semiHidden/>
    <w:rsid w:val="00B711BC"/>
    <w:rPr>
      <w:sz w:val="18"/>
      <w:szCs w:val="18"/>
    </w:rPr>
  </w:style>
  <w:style w:type="character" w:customStyle="1" w:styleId="2">
    <w:name w:val="注释级别 2字符"/>
    <w:link w:val="NoteLevel2"/>
    <w:uiPriority w:val="1"/>
    <w:rsid w:val="00B711BC"/>
    <w:rPr>
      <w:sz w:val="22"/>
      <w:szCs w:val="22"/>
      <w:lang w:val="en-US" w:eastAsia="zh-CN" w:bidi="ar-SA"/>
    </w:rPr>
  </w:style>
  <w:style w:type="character" w:customStyle="1" w:styleId="HTMLChar">
    <w:name w:val="HTML 预设格式 Char"/>
    <w:link w:val="HTML"/>
    <w:uiPriority w:val="99"/>
    <w:rsid w:val="00B711BC"/>
    <w:rPr>
      <w:rFonts w:ascii="宋体" w:eastAsia="宋体" w:hAnsi="宋体" w:cs="宋体"/>
      <w:kern w:val="0"/>
      <w:sz w:val="24"/>
      <w:szCs w:val="24"/>
    </w:rPr>
  </w:style>
  <w:style w:type="character" w:customStyle="1" w:styleId="-1">
    <w:name w:val="浅色底纹 - 强调文字颜色 1字符"/>
    <w:link w:val="-11"/>
    <w:uiPriority w:val="30"/>
    <w:rsid w:val="00B711BC"/>
    <w:rPr>
      <w:b/>
      <w:bCs/>
      <w:i/>
      <w:iCs/>
      <w:color w:val="4F81BD"/>
    </w:rPr>
  </w:style>
  <w:style w:type="character" w:customStyle="1" w:styleId="apple-converted-space">
    <w:name w:val="apple-converted-space"/>
    <w:basedOn w:val="a0"/>
    <w:rsid w:val="00B711BC"/>
  </w:style>
  <w:style w:type="character" w:customStyle="1" w:styleId="a8">
    <w:name w:val="彩色网格字符"/>
    <w:link w:val="1"/>
    <w:uiPriority w:val="29"/>
    <w:rsid w:val="00B711BC"/>
    <w:rPr>
      <w:i/>
      <w:iCs/>
      <w:color w:val="000000"/>
    </w:rPr>
  </w:style>
  <w:style w:type="character" w:customStyle="1" w:styleId="Char2">
    <w:name w:val="标题 Char"/>
    <w:link w:val="a9"/>
    <w:uiPriority w:val="10"/>
    <w:rsid w:val="00B711BC"/>
    <w:rPr>
      <w:rFonts w:ascii="Cambria" w:eastAsia="宋体" w:hAnsi="Cambria" w:cs="Times New Roman"/>
      <w:b/>
      <w:bCs/>
      <w:sz w:val="32"/>
      <w:szCs w:val="32"/>
    </w:rPr>
  </w:style>
  <w:style w:type="paragraph" w:styleId="a9">
    <w:name w:val="Title"/>
    <w:basedOn w:val="a"/>
    <w:next w:val="a"/>
    <w:link w:val="Char2"/>
    <w:uiPriority w:val="10"/>
    <w:qFormat/>
    <w:rsid w:val="00B711BC"/>
    <w:pPr>
      <w:spacing w:before="240" w:after="60"/>
      <w:jc w:val="center"/>
      <w:outlineLvl w:val="0"/>
    </w:pPr>
    <w:rPr>
      <w:rFonts w:ascii="Cambria" w:hAnsi="Cambria"/>
      <w:b/>
      <w:bCs/>
      <w:sz w:val="32"/>
      <w:szCs w:val="32"/>
    </w:rPr>
  </w:style>
  <w:style w:type="paragraph" w:customStyle="1" w:styleId="10">
    <w:name w:val="彩色列表1"/>
    <w:basedOn w:val="a"/>
    <w:uiPriority w:val="34"/>
    <w:qFormat/>
    <w:rsid w:val="00B711BC"/>
    <w:pPr>
      <w:ind w:firstLineChars="200" w:firstLine="420"/>
    </w:pPr>
  </w:style>
  <w:style w:type="paragraph" w:styleId="a7">
    <w:name w:val="footer"/>
    <w:basedOn w:val="a"/>
    <w:link w:val="Char1"/>
    <w:uiPriority w:val="99"/>
    <w:unhideWhenUsed/>
    <w:rsid w:val="00B711BC"/>
    <w:pPr>
      <w:tabs>
        <w:tab w:val="center" w:pos="4153"/>
        <w:tab w:val="right" w:pos="8306"/>
      </w:tabs>
      <w:snapToGrid w:val="0"/>
      <w:jc w:val="left"/>
    </w:pPr>
    <w:rPr>
      <w:sz w:val="18"/>
      <w:szCs w:val="18"/>
    </w:rPr>
  </w:style>
  <w:style w:type="paragraph" w:styleId="HTML">
    <w:name w:val="HTML Preformatted"/>
    <w:basedOn w:val="a"/>
    <w:link w:val="HTMLChar"/>
    <w:uiPriority w:val="99"/>
    <w:unhideWhenUsed/>
    <w:rsid w:val="00B71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6">
    <w:name w:val="header"/>
    <w:basedOn w:val="a"/>
    <w:link w:val="Char0"/>
    <w:uiPriority w:val="99"/>
    <w:unhideWhenUsed/>
    <w:rsid w:val="00B711BC"/>
    <w:pPr>
      <w:pBdr>
        <w:bottom w:val="single" w:sz="6" w:space="1" w:color="auto"/>
      </w:pBdr>
      <w:tabs>
        <w:tab w:val="center" w:pos="4153"/>
        <w:tab w:val="right" w:pos="8306"/>
      </w:tabs>
      <w:snapToGrid w:val="0"/>
      <w:jc w:val="center"/>
    </w:pPr>
    <w:rPr>
      <w:sz w:val="18"/>
      <w:szCs w:val="18"/>
    </w:rPr>
  </w:style>
  <w:style w:type="paragraph" w:customStyle="1" w:styleId="1">
    <w:name w:val="彩色网格1"/>
    <w:basedOn w:val="a"/>
    <w:next w:val="a"/>
    <w:link w:val="a8"/>
    <w:uiPriority w:val="29"/>
    <w:qFormat/>
    <w:rsid w:val="00B711BC"/>
    <w:rPr>
      <w:i/>
      <w:iCs/>
      <w:color w:val="000000"/>
    </w:rPr>
  </w:style>
  <w:style w:type="paragraph" w:styleId="a5">
    <w:name w:val="Balloon Text"/>
    <w:basedOn w:val="a"/>
    <w:link w:val="Char"/>
    <w:uiPriority w:val="99"/>
    <w:unhideWhenUsed/>
    <w:rsid w:val="00B711BC"/>
    <w:rPr>
      <w:sz w:val="18"/>
      <w:szCs w:val="18"/>
    </w:rPr>
  </w:style>
  <w:style w:type="paragraph" w:customStyle="1" w:styleId="NoteLevel2">
    <w:name w:val="Note Level 2"/>
    <w:link w:val="2"/>
    <w:uiPriority w:val="1"/>
    <w:qFormat/>
    <w:rsid w:val="00B711BC"/>
    <w:rPr>
      <w:sz w:val="22"/>
      <w:szCs w:val="22"/>
    </w:rPr>
  </w:style>
  <w:style w:type="paragraph" w:customStyle="1" w:styleId="-11">
    <w:name w:val="浅色底纹 - 强调文字颜色 11"/>
    <w:basedOn w:val="a"/>
    <w:next w:val="a"/>
    <w:link w:val="-1"/>
    <w:uiPriority w:val="30"/>
    <w:qFormat/>
    <w:rsid w:val="00B711BC"/>
    <w:pPr>
      <w:pBdr>
        <w:bottom w:val="single" w:sz="4" w:space="4" w:color="4F81BD"/>
      </w:pBdr>
      <w:spacing w:before="200" w:after="280"/>
      <w:ind w:left="936" w:right="936"/>
    </w:pPr>
    <w:rPr>
      <w:b/>
      <w:bCs/>
      <w:i/>
      <w:iCs/>
      <w:color w:val="4F81BD"/>
    </w:rPr>
  </w:style>
  <w:style w:type="paragraph" w:customStyle="1" w:styleId="20">
    <w:name w:val="列出段落2"/>
    <w:basedOn w:val="a"/>
    <w:uiPriority w:val="99"/>
    <w:rsid w:val="001C16C7"/>
    <w:pPr>
      <w:ind w:firstLineChars="200" w:firstLine="4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baike.baidu.com/view/588006.htm" TargetMode="External"/><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baike.baidu.com/view/3771284.htm" TargetMode="External"/><Relationship Id="rId24" Type="http://schemas.openxmlformats.org/officeDocument/2006/relationships/hyperlink" Target="http://baike.baidu.com/view/7237577.htm" TargetMode="Externa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baike.baidu.com/view/45995.htm" TargetMode="External"/><Relationship Id="rId28" Type="http://schemas.openxmlformats.org/officeDocument/2006/relationships/theme" Target="theme/theme1.xml"/><Relationship Id="rId10" Type="http://schemas.openxmlformats.org/officeDocument/2006/relationships/hyperlink" Target="http://baike.baidu.com/subview/19319/5029105.htm"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baike.baidu.com/subview/1554/14766485.htm" TargetMode="External"/><Relationship Id="rId14" Type="http://schemas.openxmlformats.org/officeDocument/2006/relationships/hyperlink" Target="http://baike.baidu.com/item/%E8%B6%85%E7%BA%A7%E5%9B%BD%E9%99%85%E5%8C%96%E5%A4%A7%E5%AD%A6%E8%AE%A1%E5%88%92" TargetMode="External"/><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3215</Words>
  <Characters>18331</Characters>
  <Application>Microsoft Office Word</Application>
  <DocSecurity>0</DocSecurity>
  <PresentationFormat/>
  <Lines>152</Lines>
  <Paragraphs>43</Paragraphs>
  <Slides>0</Slides>
  <Notes>0</Notes>
  <HiddenSlides>0</HiddenSlides>
  <MMClips>0</MMClips>
  <ScaleCrop>false</ScaleCrop>
  <HeadingPairs>
    <vt:vector size="2" baseType="variant">
      <vt:variant>
        <vt:lpstr>标题</vt:lpstr>
      </vt:variant>
      <vt:variant>
        <vt:i4>1</vt:i4>
      </vt:variant>
    </vt:vector>
  </HeadingPairs>
  <TitlesOfParts>
    <vt:vector size="1" baseType="lpstr">
      <vt:lpstr/>
    </vt:vector>
  </TitlesOfParts>
  <Manager/>
  <Company>微软中国</Company>
  <LinksUpToDate>false</LinksUpToDate>
  <CharactersWithSpaces>21503</CharactersWithSpaces>
  <SharedDoc>false</SharedDoc>
  <HLinks>
    <vt:vector size="42" baseType="variant">
      <vt:variant>
        <vt:i4>6357083</vt:i4>
      </vt:variant>
      <vt:variant>
        <vt:i4>18</vt:i4>
      </vt:variant>
      <vt:variant>
        <vt:i4>0</vt:i4>
      </vt:variant>
      <vt:variant>
        <vt:i4>5</vt:i4>
      </vt:variant>
      <vt:variant>
        <vt:lpwstr>http://baike.baidu.com/view/7237577.htm</vt:lpwstr>
      </vt:variant>
      <vt:variant>
        <vt:lpwstr/>
      </vt:variant>
      <vt:variant>
        <vt:i4>6226021</vt:i4>
      </vt:variant>
      <vt:variant>
        <vt:i4>15</vt:i4>
      </vt:variant>
      <vt:variant>
        <vt:i4>0</vt:i4>
      </vt:variant>
      <vt:variant>
        <vt:i4>5</vt:i4>
      </vt:variant>
      <vt:variant>
        <vt:lpwstr>http://baike.baidu.com/view/45995.htm</vt:lpwstr>
      </vt:variant>
      <vt:variant>
        <vt:lpwstr/>
      </vt:variant>
      <vt:variant>
        <vt:i4>5898350</vt:i4>
      </vt:variant>
      <vt:variant>
        <vt:i4>12</vt:i4>
      </vt:variant>
      <vt:variant>
        <vt:i4>0</vt:i4>
      </vt:variant>
      <vt:variant>
        <vt:i4>5</vt:i4>
      </vt:variant>
      <vt:variant>
        <vt:lpwstr>http://baike.baidu.com/item/%E8%B6%85%E7%BA%A7%E5%9B%BD%E9%99%85%E5%8C%96%E5%A4%A7%E5%AD%A6%E8%AE%A1%E5%88%92</vt:lpwstr>
      </vt:variant>
      <vt:variant>
        <vt:lpwstr/>
      </vt:variant>
      <vt:variant>
        <vt:i4>3276863</vt:i4>
      </vt:variant>
      <vt:variant>
        <vt:i4>9</vt:i4>
      </vt:variant>
      <vt:variant>
        <vt:i4>0</vt:i4>
      </vt:variant>
      <vt:variant>
        <vt:i4>5</vt:i4>
      </vt:variant>
      <vt:variant>
        <vt:lpwstr>http://baike.baidu.com/view/588006.htm</vt:lpwstr>
      </vt:variant>
      <vt:variant>
        <vt:lpwstr/>
      </vt:variant>
      <vt:variant>
        <vt:i4>7143519</vt:i4>
      </vt:variant>
      <vt:variant>
        <vt:i4>6</vt:i4>
      </vt:variant>
      <vt:variant>
        <vt:i4>0</vt:i4>
      </vt:variant>
      <vt:variant>
        <vt:i4>5</vt:i4>
      </vt:variant>
      <vt:variant>
        <vt:lpwstr>http://baike.baidu.com/view/3771284.htm</vt:lpwstr>
      </vt:variant>
      <vt:variant>
        <vt:lpwstr/>
      </vt:variant>
      <vt:variant>
        <vt:i4>458827</vt:i4>
      </vt:variant>
      <vt:variant>
        <vt:i4>3</vt:i4>
      </vt:variant>
      <vt:variant>
        <vt:i4>0</vt:i4>
      </vt:variant>
      <vt:variant>
        <vt:i4>5</vt:i4>
      </vt:variant>
      <vt:variant>
        <vt:lpwstr>http://baike.baidu.com/subview/19319/5029105.htm</vt:lpwstr>
      </vt:variant>
      <vt:variant>
        <vt:lpwstr/>
      </vt:variant>
      <vt:variant>
        <vt:i4>1507420</vt:i4>
      </vt:variant>
      <vt:variant>
        <vt:i4>0</vt:i4>
      </vt:variant>
      <vt:variant>
        <vt:i4>0</vt:i4>
      </vt:variant>
      <vt:variant>
        <vt:i4>5</vt:i4>
      </vt:variant>
      <vt:variant>
        <vt:lpwstr>http://baike.baidu.com/subview/1554/14766485.htm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tong li</cp:lastModifiedBy>
  <cp:revision>5</cp:revision>
  <cp:lastPrinted>2016-08-31T02:31:00Z</cp:lastPrinted>
  <dcterms:created xsi:type="dcterms:W3CDTF">2017-09-15T14:21:00Z</dcterms:created>
  <dcterms:modified xsi:type="dcterms:W3CDTF">2017-10-15T08:50:00Z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